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rFonts w:ascii="Calibri" w:hAnsi="Calibri" w:eastAsia="Times New Roman" w:cs="Calibri" w:asciiTheme="minorHAnsi" w:cstheme="minorHAnsi" w:hAnsiTheme="minorHAnsi"/>
          <w:b/>
          <w:b/>
          <w:smallCaps/>
          <w:sz w:val="44"/>
          <w:szCs w:val="44"/>
        </w:rPr>
      </w:pPr>
      <w:r>
        <w:drawing>
          <wp:anchor behindDoc="0" distT="0" distB="0" distL="114300" distR="114300" simplePos="0" locked="0" layoutInCell="1" allowOverlap="1" relativeHeight="2">
            <wp:simplePos x="0" y="0"/>
            <wp:positionH relativeFrom="column">
              <wp:posOffset>0</wp:posOffset>
            </wp:positionH>
            <wp:positionV relativeFrom="paragraph">
              <wp:posOffset>-19685</wp:posOffset>
            </wp:positionV>
            <wp:extent cx="6750685" cy="1323975"/>
            <wp:effectExtent l="0" t="0" r="0" b="0"/>
            <wp:wrapTight wrapText="bothSides">
              <wp:wrapPolygon edited="0">
                <wp:start x="-14" y="0"/>
                <wp:lineTo x="-14" y="21430"/>
                <wp:lineTo x="21514" y="21430"/>
                <wp:lineTo x="21514" y="0"/>
                <wp:lineTo x="-14" y="0"/>
              </wp:wrapPolygon>
            </wp:wrapTight>
            <wp:docPr id="1" name="Immagin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4" descr=""/>
                    <pic:cNvPicPr>
                      <a:picLocks noChangeAspect="1" noChangeArrowheads="1"/>
                    </pic:cNvPicPr>
                  </pic:nvPicPr>
                  <pic:blipFill>
                    <a:blip r:embed="rId2"/>
                    <a:srcRect l="0" t="0" r="0" b="30239"/>
                    <a:stretch>
                      <a:fillRect/>
                    </a:stretch>
                  </pic:blipFill>
                  <pic:spPr bwMode="auto">
                    <a:xfrm>
                      <a:off x="0" y="0"/>
                      <a:ext cx="6750685" cy="1323975"/>
                    </a:xfrm>
                    <a:prstGeom prst="rect">
                      <a:avLst/>
                    </a:prstGeom>
                  </pic:spPr>
                </pic:pic>
              </a:graphicData>
            </a:graphic>
          </wp:anchor>
        </w:drawing>
      </w:r>
      <w:r>
        <w:rPr>
          <w:rFonts w:eastAsia="Times New Roman" w:cs="Calibri" w:cstheme="minorHAnsi"/>
          <w:b/>
          <w:smallCaps/>
          <w:sz w:val="44"/>
          <w:szCs w:val="44"/>
        </w:rPr>
        <w:t>P</w:t>
      </w:r>
      <w:r>
        <w:rPr>
          <w:rFonts w:eastAsia="Times New Roman" w:cs="Calibri" w:cstheme="minorHAnsi"/>
          <w:b/>
          <w:smallCaps/>
          <w:sz w:val="44"/>
          <w:szCs w:val="44"/>
        </w:rPr>
        <w:t>iano Educativo Individualizzato</w:t>
      </w:r>
    </w:p>
    <w:p>
      <w:pPr>
        <w:pStyle w:val="Normal"/>
        <w:jc w:val="center"/>
        <w:rPr>
          <w:rFonts w:ascii="Calibri" w:hAnsi="Calibri" w:eastAsia="Times New Roman" w:cs="Calibri" w:asciiTheme="minorHAnsi" w:cstheme="minorHAnsi" w:hAnsiTheme="minorHAnsi"/>
          <w:smallCaps/>
          <w:sz w:val="24"/>
          <w:szCs w:val="24"/>
        </w:rPr>
      </w:pPr>
      <w:r>
        <w:rPr>
          <w:rFonts w:eastAsia="Times New Roman" w:cs="Calibri" w:cstheme="minorHAnsi"/>
          <w:smallCaps/>
          <w:sz w:val="24"/>
          <w:szCs w:val="24"/>
        </w:rPr>
        <w:t xml:space="preserve">(art. 7, D. Lgs. </w:t>
      </w:r>
      <w:r>
        <w:rPr>
          <w:rFonts w:eastAsia="Times New Roman" w:cs="Calibri" w:cstheme="minorHAnsi"/>
          <w:sz w:val="24"/>
          <w:szCs w:val="24"/>
        </w:rPr>
        <w:t xml:space="preserve">13 </w:t>
      </w:r>
      <w:r>
        <w:rPr>
          <w:rFonts w:eastAsia="Times New Roman" w:cs="Calibri" w:cstheme="minorHAnsi"/>
          <w:smallCaps/>
          <w:sz w:val="24"/>
          <w:szCs w:val="24"/>
        </w:rPr>
        <w:t xml:space="preserve">aprile 2017, n. 66 </w:t>
      </w:r>
      <w:r>
        <w:rPr>
          <w:rFonts w:eastAsia="Times New Roman" w:cs="Calibri" w:cstheme="minorHAnsi"/>
          <w:sz w:val="24"/>
          <w:szCs w:val="24"/>
        </w:rPr>
        <w:t>e s.m.i.</w:t>
      </w:r>
      <w:r>
        <w:rPr>
          <w:rFonts w:eastAsia="Times New Roman" w:cs="Calibri" w:cstheme="minorHAnsi"/>
          <w:smallCaps/>
          <w:sz w:val="24"/>
          <w:szCs w:val="24"/>
        </w:rPr>
        <w:t>)</w:t>
      </w:r>
    </w:p>
    <w:p>
      <w:pPr>
        <w:pStyle w:val="Normal"/>
        <w:jc w:val="center"/>
        <w:rPr>
          <w:rFonts w:ascii="Calibri" w:hAnsi="Calibri" w:eastAsia="Times New Roman" w:cs="Calibri" w:asciiTheme="minorHAnsi" w:cstheme="minorHAnsi" w:hAnsiTheme="minorHAnsi"/>
          <w:b/>
          <w:b/>
          <w:sz w:val="32"/>
          <w:szCs w:val="32"/>
        </w:rPr>
      </w:pPr>
      <w:r>
        <w:rPr>
          <w:rFonts w:eastAsia="Times New Roman" w:cs="Calibri" w:cstheme="minorHAnsi"/>
          <w:b/>
          <w:sz w:val="32"/>
          <w:szCs w:val="32"/>
        </w:rPr>
        <w:t>Anno Scolastico __________</w:t>
      </w:r>
    </w:p>
    <w:p>
      <w:pPr>
        <w:pStyle w:val="Normal"/>
        <w:rPr>
          <w:rFonts w:ascii="Calibri" w:hAnsi="Calibri" w:eastAsia="Times New Roman" w:cs="Calibri" w:asciiTheme="minorHAnsi" w:cstheme="minorHAnsi" w:hAnsiTheme="minorHAnsi"/>
          <w:sz w:val="32"/>
          <w:szCs w:val="32"/>
        </w:rPr>
      </w:pPr>
      <w:r>
        <w:rPr>
          <w:rFonts w:eastAsia="Times New Roman" w:cs="Calibri" w:cstheme="minorHAnsi"/>
          <w:sz w:val="32"/>
          <w:szCs w:val="32"/>
        </w:rPr>
        <w:t xml:space="preserve">BAMBINO/A ____________________________ </w:t>
      </w:r>
    </w:p>
    <w:p>
      <w:pPr>
        <w:pStyle w:val="Normal"/>
        <w:rPr>
          <w:rFonts w:ascii="Calibri" w:hAnsi="Calibri" w:eastAsia="Times New Roman" w:cs="Calibri" w:asciiTheme="minorHAnsi" w:cstheme="minorHAnsi" w:hAnsiTheme="minorHAnsi"/>
        </w:rPr>
      </w:pPr>
      <w:r>
        <w:rPr>
          <w:rFonts w:eastAsia="Times New Roman" w:cs="Calibri" w:cstheme="minorHAnsi"/>
        </w:rPr>
        <w:t xml:space="preserve">codice sostitutivo personale ____________ </w:t>
      </w:r>
    </w:p>
    <w:p>
      <w:pPr>
        <w:pStyle w:val="Normal"/>
        <w:rPr>
          <w:rFonts w:ascii="Calibri" w:hAnsi="Calibri" w:eastAsia="Times New Roman" w:cs="Calibri" w:asciiTheme="minorHAnsi" w:cstheme="minorHAnsi" w:hAnsiTheme="minorHAnsi"/>
          <w:sz w:val="28"/>
          <w:szCs w:val="28"/>
        </w:rPr>
      </w:pPr>
      <w:r>
        <w:rPr>
          <w:rFonts w:eastAsia="Times New Roman" w:cs="Calibri" w:cstheme="minorHAnsi"/>
          <w:sz w:val="28"/>
          <w:szCs w:val="28"/>
        </w:rPr>
        <w:t xml:space="preserve">Sezione _________________ </w:t>
        <w:tab/>
        <w:t xml:space="preserve"> Plesso o sede__________________ </w:t>
      </w:r>
    </w:p>
    <w:p>
      <w:pPr>
        <w:pStyle w:val="Normal"/>
        <w:rPr>
          <w:rFonts w:ascii="Calibri" w:hAnsi="Calibri" w:eastAsia="Times New Roman" w:cs="Calibri" w:asciiTheme="minorHAnsi" w:cstheme="minorHAnsi" w:hAnsiTheme="minorHAnsi"/>
          <w:smallCaps/>
        </w:rPr>
      </w:pPr>
      <w:r>
        <w:rPr>
          <w:rFonts w:eastAsia="Times New Roman" w:cs="Calibri" w:cstheme="minorHAnsi"/>
          <w:smallCaps/>
          <w:sz w:val="28"/>
          <w:szCs w:val="28"/>
        </w:rPr>
        <w:t xml:space="preserve">Accertamento della condizione di disabilità in età evolutiva ai fini dell'inclusione scolastica </w:t>
      </w:r>
      <w:r>
        <w:rPr>
          <w:rFonts w:eastAsia="Times New Roman" w:cs="Calibri" w:cstheme="minorHAnsi"/>
          <w:sz w:val="24"/>
          <w:szCs w:val="24"/>
        </w:rPr>
        <w:t>rilasciato in data _________</w:t>
      </w:r>
      <w:r>
        <w:rPr>
          <w:rFonts w:eastAsia="Times New Roman" w:cs="Calibri" w:cstheme="minorHAnsi"/>
          <w:smallCaps/>
          <w:sz w:val="28"/>
          <w:szCs w:val="28"/>
        </w:rPr>
        <w:br/>
      </w:r>
      <w:r>
        <w:rPr>
          <w:rFonts w:eastAsia="Times New Roman" w:cs="Calibri" w:cstheme="minorHAnsi"/>
        </w:rPr>
        <w:t xml:space="preserve">Data scadenza o rivedibilità: </w:t>
      </w:r>
      <w:r>
        <w:rPr>
          <w:rFonts w:eastAsia="Webdings" w:cs="Calibri" w:cstheme="minorHAnsi"/>
        </w:rPr>
        <w:t xml:space="preserve">꙱ </w:t>
      </w:r>
      <w:r>
        <w:rPr>
          <w:rFonts w:eastAsia="Tahoma" w:cs="Calibri" w:cstheme="minorHAnsi"/>
        </w:rPr>
        <w:t xml:space="preserve">______________ </w:t>
      </w:r>
      <w:r>
        <w:rPr>
          <w:rFonts w:eastAsia="Webdings" w:cs="Calibri" w:cstheme="minorHAnsi"/>
        </w:rPr>
        <w:t>꙱</w:t>
      </w:r>
      <w:r>
        <w:rPr>
          <w:rFonts w:eastAsia="Tahoma" w:cs="Calibri" w:cstheme="minorHAnsi"/>
        </w:rPr>
        <w:t xml:space="preserve"> </w:t>
      </w:r>
      <w:r>
        <w:rPr>
          <w:rFonts w:eastAsia="Times New Roman" w:cs="Calibri" w:cstheme="minorHAnsi"/>
        </w:rPr>
        <w:t>Non indicata</w:t>
      </w:r>
    </w:p>
    <w:p>
      <w:pPr>
        <w:pStyle w:val="Normal"/>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 xml:space="preserve">Profilo di funzionamento </w:t>
      </w:r>
      <w:r>
        <w:rPr>
          <w:rFonts w:eastAsia="Times New Roman" w:cs="Calibri" w:cstheme="minorHAnsi"/>
          <w:sz w:val="24"/>
          <w:szCs w:val="24"/>
        </w:rPr>
        <w:t>redatto in data _______________</w:t>
      </w:r>
    </w:p>
    <w:p>
      <w:pPr>
        <w:pStyle w:val="Normal"/>
        <w:rPr>
          <w:rFonts w:ascii="Calibri" w:hAnsi="Calibri" w:eastAsia="Times New Roman" w:cs="Calibri" w:asciiTheme="minorHAnsi" w:cstheme="minorHAnsi" w:hAnsiTheme="minorHAnsi"/>
          <w:sz w:val="24"/>
          <w:szCs w:val="24"/>
        </w:rPr>
      </w:pPr>
      <w:r>
        <w:rPr>
          <w:rFonts w:eastAsia="Times New Roman" w:cs="Calibri" w:cstheme="minorHAnsi"/>
          <w:sz w:val="24"/>
          <w:szCs w:val="24"/>
        </w:rPr>
        <w:t xml:space="preserve">Nella fase transitoria: </w:t>
      </w:r>
    </w:p>
    <w:p>
      <w:pPr>
        <w:pStyle w:val="Normal"/>
        <w:ind w:left="708" w:hanging="708"/>
        <w:rPr>
          <w:rFonts w:ascii="Calibri" w:hAnsi="Calibri" w:eastAsia="Times New Roman" w:cs="Calibri" w:asciiTheme="minorHAnsi" w:cstheme="minorHAnsi" w:hAnsiTheme="minorHAnsi"/>
          <w:smallCaps/>
          <w:sz w:val="28"/>
          <w:szCs w:val="28"/>
        </w:rPr>
      </w:pPr>
      <w:r>
        <w:rPr>
          <w:rFonts w:eastAsia="Webdings" w:cs="Calibri" w:cstheme="minorHAnsi"/>
        </w:rPr>
        <w:t>꙱</w:t>
      </w:r>
      <w:r>
        <w:rPr>
          <w:rFonts w:eastAsia="Times New Roman" w:cs="Calibri" w:cstheme="minorHAnsi"/>
          <w:smallCaps/>
          <w:sz w:val="28"/>
          <w:szCs w:val="28"/>
        </w:rPr>
        <w:tab/>
        <w:t>Profilo di Funzionamento non disponibile</w:t>
        <w:br/>
        <w:t xml:space="preserve">Diagnosi funzionale </w:t>
      </w:r>
      <w:r>
        <w:rPr>
          <w:rFonts w:eastAsia="Times New Roman" w:cs="Calibri" w:cstheme="minorHAnsi"/>
          <w:sz w:val="24"/>
          <w:szCs w:val="24"/>
        </w:rPr>
        <w:t>redatta in data</w:t>
      </w:r>
      <w:r>
        <w:rPr>
          <w:rFonts w:eastAsia="Times New Roman" w:cs="Calibri" w:cstheme="minorHAnsi"/>
          <w:smallCaps/>
          <w:sz w:val="28"/>
          <w:szCs w:val="28"/>
        </w:rPr>
        <w:t xml:space="preserve"> _________________</w:t>
        <w:br/>
        <w:t xml:space="preserve">Profilo Dinamico Funzionale in vigore </w:t>
      </w:r>
      <w:r>
        <w:rPr>
          <w:rFonts w:eastAsia="Times New Roman" w:cs="Calibri" w:cstheme="minorHAnsi"/>
          <w:sz w:val="24"/>
          <w:szCs w:val="24"/>
        </w:rPr>
        <w:t>approvato in data</w:t>
      </w:r>
      <w:r>
        <w:rPr>
          <w:rFonts w:eastAsia="Times New Roman" w:cs="Calibri" w:cstheme="minorHAnsi"/>
          <w:smallCaps/>
          <w:sz w:val="28"/>
          <w:szCs w:val="28"/>
        </w:rPr>
        <w:t xml:space="preserve"> ____________</w:t>
      </w:r>
    </w:p>
    <w:p>
      <w:pPr>
        <w:pStyle w:val="Normal"/>
        <w:ind w:left="708" w:hanging="708"/>
        <w:rPr>
          <w:rFonts w:ascii="Calibri" w:hAnsi="Calibri" w:eastAsia="Times New Roman" w:cs="Calibri" w:asciiTheme="minorHAnsi" w:cstheme="minorHAnsi" w:hAnsiTheme="minorHAnsi"/>
          <w:smallCaps/>
          <w:sz w:val="24"/>
          <w:szCs w:val="24"/>
        </w:rPr>
      </w:pPr>
      <w:r>
        <w:rPr>
          <w:rFonts w:eastAsia="Times New Roman" w:cs="Calibri" w:cstheme="minorHAnsi"/>
          <w:smallCaps/>
          <w:sz w:val="28"/>
          <w:szCs w:val="28"/>
        </w:rPr>
        <w:t xml:space="preserve">Progetto Individuale     </w:t>
      </w:r>
      <w:r>
        <w:rPr>
          <w:rFonts w:eastAsia="Webdings" w:cs="Calibri" w:cstheme="minorHAnsi"/>
          <w:sz w:val="24"/>
          <w:szCs w:val="24"/>
        </w:rPr>
        <w:t></w:t>
      </w:r>
      <w:r>
        <w:rPr>
          <w:rFonts w:eastAsia="Tahoma" w:cs="Calibri" w:cstheme="minorHAnsi"/>
          <w:sz w:val="24"/>
          <w:szCs w:val="24"/>
        </w:rPr>
        <w:t xml:space="preserve"> </w:t>
      </w:r>
      <w:r>
        <w:rPr>
          <w:rFonts w:eastAsia="Times New Roman" w:cs="Calibri" w:cstheme="minorHAnsi"/>
          <w:sz w:val="24"/>
          <w:szCs w:val="24"/>
        </w:rPr>
        <w:t xml:space="preserve">redatto in data _____________ </w:t>
      </w:r>
      <w:r>
        <w:rPr>
          <w:rFonts w:eastAsia="Webdings" w:cs="Calibri" w:cstheme="minorHAnsi"/>
          <w:sz w:val="24"/>
          <w:szCs w:val="24"/>
        </w:rPr>
        <w:t></w:t>
      </w:r>
      <w:r>
        <w:rPr>
          <w:rFonts w:eastAsia="Tahoma" w:cs="Calibri" w:cstheme="minorHAnsi"/>
          <w:sz w:val="24"/>
          <w:szCs w:val="24"/>
        </w:rPr>
        <w:t xml:space="preserve"> </w:t>
      </w:r>
      <w:r>
        <w:rPr>
          <w:rFonts w:eastAsia="Times New Roman" w:cs="Calibri" w:cstheme="minorHAnsi"/>
          <w:sz w:val="24"/>
          <w:szCs w:val="24"/>
        </w:rPr>
        <w:t>non redatto</w:t>
      </w:r>
    </w:p>
    <w:tbl>
      <w:tblPr>
        <w:tblW w:w="10206" w:type="dxa"/>
        <w:jc w:val="left"/>
        <w:tblInd w:w="392" w:type="dxa"/>
        <w:tblCellMar>
          <w:top w:w="0" w:type="dxa"/>
          <w:left w:w="108" w:type="dxa"/>
          <w:bottom w:w="0" w:type="dxa"/>
          <w:right w:w="108" w:type="dxa"/>
        </w:tblCellMar>
        <w:tblLook w:firstRow="0" w:noVBand="1" w:lastRow="0" w:firstColumn="0" w:lastColumn="0" w:noHBand="0" w:val="0400"/>
      </w:tblPr>
      <w:tblGrid>
        <w:gridCol w:w="3197"/>
        <w:gridCol w:w="3464"/>
        <w:gridCol w:w="3545"/>
      </w:tblGrid>
      <w:tr>
        <w:trPr>
          <w:trHeight w:val="1147" w:hRule="atLeast"/>
        </w:trPr>
        <w:tc>
          <w:tcPr>
            <w:tcW w:w="31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 xml:space="preserve">PEI Provvisorio </w:t>
            </w:r>
          </w:p>
          <w:p>
            <w:pPr>
              <w:pStyle w:val="Normal"/>
              <w:spacing w:before="0" w:after="12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r>
          </w:p>
        </w:tc>
        <w:tc>
          <w:tcPr>
            <w:tcW w:w="346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t>Data _______________</w:t>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t>Verbale allegato n. 1</w:t>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Firma del dirigente Scolastico</w:t>
            </w:r>
            <w:r>
              <w:rPr>
                <w:rFonts w:eastAsia="Times New Roman" w:cs="Calibri" w:cstheme="minorHAnsi"/>
                <w:smallCaps/>
                <w:position w:val="10"/>
                <w:sz w:val="10"/>
                <w:szCs w:val="10"/>
              </w:rPr>
              <w:t>1</w:t>
            </w:r>
          </w:p>
          <w:p>
            <w:pPr>
              <w:pStyle w:val="Normal"/>
              <w:widowControl/>
              <w:bidi w:val="0"/>
              <w:spacing w:lineRule="auto" w:line="259" w:before="0" w:after="160"/>
              <w:jc w:val="left"/>
              <w:rPr>
                <w:rFonts w:ascii="Calibri" w:hAnsi="Calibri" w:eastAsia="Times New Roman" w:cs="Calibri" w:asciiTheme="minorHAnsi" w:cstheme="minorHAnsi" w:hAnsiTheme="minorHAnsi"/>
                <w:smallCaps/>
              </w:rPr>
            </w:pPr>
            <w:r/>
            <w:r>
              <w:rPr>
                <w:rFonts w:eastAsia="Times New Roman" w:cs="Calibri" w:cstheme="minorHAnsi"/>
                <w:smallCaps/>
              </w:rPr>
              <w:t xml:space="preserve">………………………         </w:t>
            </w:r>
            <w:r>
              <w:rPr>
                <w:rFonts w:eastAsia="Times New Roman" w:cs="Calibri" w:cstheme="minorHAnsi"/>
                <w:smallCaps/>
              </w:rPr>
              <mc:AlternateContent>
                <mc:Choice Requires="wps">
                  <w:drawing>
                    <wp:inline distT="0" distB="0" distL="0" distR="0" wp14:anchorId="6686033A">
                      <wp:extent cx="383540" cy="360680"/>
                      <wp:effectExtent l="0" t="0" r="0" b="0"/>
                      <wp:docPr id="2" name=""/>
                      <a:graphic xmlns:a="http://schemas.openxmlformats.org/drawingml/2006/main">
                        <a:graphicData uri="http://schemas.microsoft.com/office/word/2010/wordprocessingShape">
                          <wps:wsp>
                            <wps:cNvSpPr/>
                            <wps:spPr>
                              <a:xfrm>
                                <a:off x="0" y="0"/>
                                <a:ext cx="383040" cy="360000"/>
                              </a:xfrm>
                              <a:prstGeom prst="ellipse">
                                <a:avLst/>
                              </a:prstGeom>
                              <a:solidFill>
                                <a:schemeClr val="lt1"/>
                              </a:solidFill>
                              <a:ln w="9360">
                                <a:solidFill>
                                  <a:schemeClr val="dk1"/>
                                </a:solidFill>
                                <a:miter/>
                              </a:ln>
                            </wps:spPr>
                            <wps:style>
                              <a:lnRef idx="0"/>
                              <a:fillRef idx="0"/>
                              <a:effectRef idx="0"/>
                              <a:fontRef idx="minor"/>
                            </wps:style>
                            <wps:txbx>
                              <w:txbxContent>
                                <w:p>
                                  <w:pPr>
                                    <w:pStyle w:val="Contenutocornice"/>
                                    <w:spacing w:lineRule="auto" w:line="240" w:before="0" w:after="0"/>
                                    <w:rPr/>
                                  </w:pPr>
                                  <w:r>
                                    <w:rPr/>
                                  </w:r>
                                </w:p>
                              </w:txbxContent>
                            </wps:txbx>
                            <wps:bodyPr tIns="91440" bIns="91440" anchor="ctr">
                              <a:noAutofit/>
                            </wps:bodyPr>
                          </wps:wsp>
                        </a:graphicData>
                      </a:graphic>
                    </wp:inline>
                  </w:drawing>
                </mc:Choice>
                <mc:Fallback>
                  <w:pict>
                    <v:oval id="shape_0" fillcolor="white" stroked="t" style="position:absolute;margin-left:0pt;margin-top:-28.4pt;width:30.1pt;height:28.3pt;mso-position-vertical:top" wp14:anchorId="6686033A">
                      <w10:wrap type="none"/>
                      <v:fill o:detectmouseclick="t" type="solid" color2="black"/>
                      <v:stroke color="black" weight="9360" joinstyle="miter" endcap="flat"/>
                      <v:textbox>
                        <w:txbxContent>
                          <w:p>
                            <w:pPr>
                              <w:pStyle w:val="Contenutocornice"/>
                              <w:spacing w:lineRule="auto" w:line="240" w:before="0" w:after="0"/>
                              <w:rPr/>
                            </w:pPr>
                            <w:r>
                              <w:rPr/>
                            </w:r>
                          </w:p>
                        </w:txbxContent>
                      </v:textbox>
                    </v:oval>
                  </w:pict>
                </mc:Fallback>
              </mc:AlternateContent>
            </w:r>
            <w:r>
              <w:rPr>
                <w:rFonts w:eastAsia="Times New Roman" w:cs="Calibri" w:cstheme="minorHAnsi"/>
                <w:smallCaps/>
              </w:rPr>
              <w:t xml:space="preserve">.  </w:t>
            </w:r>
          </w:p>
        </w:tc>
      </w:tr>
      <w:tr>
        <w:trPr>
          <w:trHeight w:val="1051" w:hRule="atLeast"/>
        </w:trPr>
        <w:tc>
          <w:tcPr>
            <w:tcW w:w="31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Approvazione del PEI</w:t>
              <w:br/>
              <w:t>e prima sottoscrizione</w:t>
            </w:r>
          </w:p>
        </w:tc>
        <w:tc>
          <w:tcPr>
            <w:tcW w:w="346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t>Data _______________</w:t>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t>Verbale allegato n. 1</w:t>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Firma del dirigente Scolastico</w:t>
            </w:r>
            <w:r>
              <w:rPr>
                <w:rFonts w:eastAsia="Times New Roman" w:cs="Calibri" w:cstheme="minorHAnsi"/>
                <w:smallCaps/>
                <w:position w:val="10"/>
                <w:sz w:val="10"/>
                <w:szCs w:val="10"/>
              </w:rPr>
              <w:t>1</w:t>
            </w:r>
          </w:p>
          <w:p>
            <w:pPr>
              <w:pStyle w:val="Normal"/>
              <w:widowControl/>
              <w:bidi w:val="0"/>
              <w:spacing w:lineRule="auto" w:line="259" w:before="0" w:after="160"/>
              <w:jc w:val="left"/>
              <w:rPr>
                <w:rFonts w:ascii="Calibri" w:hAnsi="Calibri" w:eastAsia="Times New Roman" w:cs="Calibri" w:asciiTheme="minorHAnsi" w:cstheme="minorHAnsi" w:hAnsiTheme="minorHAnsi"/>
                <w:smallCaps/>
              </w:rPr>
            </w:pPr>
            <w:r>
              <w:rPr>
                <w:rFonts w:eastAsia="Times New Roman" w:cs="Calibri" w:cstheme="minorHAnsi"/>
                <w:smallCaps/>
              </w:rPr>
              <w:t xml:space="preserve">………………………         </w:t>
            </w:r>
            <w:r>
              <w:rPr>
                <w:rFonts w:eastAsia="Times New Roman" w:cs="Calibri" w:cstheme="minorHAnsi"/>
                <w:smallCaps/>
              </w:rPr>
              <mc:AlternateContent>
                <mc:Choice Requires="wps">
                  <w:drawing>
                    <wp:inline distT="0" distB="0" distL="0" distR="0" wp14:anchorId="51CB8F5C">
                      <wp:extent cx="383540" cy="360680"/>
                      <wp:effectExtent l="0" t="0" r="0" b="0"/>
                      <wp:docPr id="4" name=""/>
                      <a:graphic xmlns:a="http://schemas.openxmlformats.org/drawingml/2006/main">
                        <a:graphicData uri="http://schemas.microsoft.com/office/word/2010/wordprocessingShape">
                          <wps:wsp>
                            <wps:cNvSpPr/>
                            <wps:spPr>
                              <a:xfrm>
                                <a:off x="0" y="0"/>
                                <a:ext cx="383040" cy="360000"/>
                              </a:xfrm>
                              <a:prstGeom prst="ellipse">
                                <a:avLst/>
                              </a:prstGeom>
                              <a:solidFill>
                                <a:schemeClr val="lt1"/>
                              </a:solidFill>
                              <a:ln w="9360">
                                <a:solidFill>
                                  <a:schemeClr val="dk1"/>
                                </a:solidFill>
                                <a:miter/>
                              </a:ln>
                            </wps:spPr>
                            <wps:style>
                              <a:lnRef idx="0"/>
                              <a:fillRef idx="0"/>
                              <a:effectRef idx="0"/>
                              <a:fontRef idx="minor"/>
                            </wps:style>
                            <wps:txbx>
                              <w:txbxContent>
                                <w:p>
                                  <w:pPr>
                                    <w:pStyle w:val="Contenutocornice"/>
                                    <w:spacing w:lineRule="auto" w:line="240" w:before="0" w:after="0"/>
                                    <w:rPr/>
                                  </w:pPr>
                                  <w:r>
                                    <w:rPr/>
                                  </w:r>
                                </w:p>
                              </w:txbxContent>
                            </wps:txbx>
                            <wps:bodyPr tIns="91440" bIns="91440" anchor="ctr">
                              <a:noAutofit/>
                            </wps:bodyPr>
                          </wps:wsp>
                        </a:graphicData>
                      </a:graphic>
                    </wp:inline>
                  </w:drawing>
                </mc:Choice>
                <mc:Fallback>
                  <w:pict>
                    <v:oval id="shape_0" fillcolor="white" stroked="t" style="position:absolute;margin-left:0pt;margin-top:-28.4pt;width:30.1pt;height:28.3pt;mso-position-vertical:top" wp14:anchorId="51CB8F5C">
                      <w10:wrap type="none"/>
                      <v:fill o:detectmouseclick="t" type="solid" color2="black"/>
                      <v:stroke color="black" weight="9360" joinstyle="miter" endcap="flat"/>
                      <v:textbox>
                        <w:txbxContent>
                          <w:p>
                            <w:pPr>
                              <w:pStyle w:val="Contenutocornice"/>
                              <w:spacing w:lineRule="auto" w:line="240" w:before="0" w:after="0"/>
                              <w:rPr/>
                            </w:pPr>
                            <w:r>
                              <w:rPr/>
                            </w:r>
                          </w:p>
                        </w:txbxContent>
                      </v:textbox>
                    </v:oval>
                  </w:pict>
                </mc:Fallback>
              </mc:AlternateContent>
            </w:r>
            <w:r>
              <w:rPr>
                <w:rFonts w:eastAsia="Times New Roman" w:cs="Calibri" w:cstheme="minorHAnsi"/>
                <w:smallCaps/>
              </w:rPr>
              <w:t xml:space="preserve">.  </w:t>
            </w:r>
          </w:p>
        </w:tc>
      </w:tr>
      <w:tr>
        <w:trPr/>
        <w:tc>
          <w:tcPr>
            <w:tcW w:w="31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Verifica intermedia</w:t>
            </w:r>
          </w:p>
        </w:tc>
        <w:tc>
          <w:tcPr>
            <w:tcW w:w="346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Data _______________</w:t>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t>Verbale allegato n. _____</w:t>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Firma del dirigente Scolastico</w:t>
            </w:r>
            <w:r>
              <w:rPr>
                <w:rFonts w:eastAsia="Times New Roman" w:cs="Calibri" w:cstheme="minorHAnsi"/>
                <w:smallCaps/>
                <w:position w:val="10"/>
                <w:sz w:val="10"/>
                <w:szCs w:val="10"/>
              </w:rPr>
              <w:t>1</w:t>
            </w:r>
            <w:r>
              <w:rPr>
                <w:rFonts w:eastAsia="Times New Roman" w:cs="Calibri" w:cstheme="minorHAnsi"/>
                <w:smallCaps/>
              </w:rPr>
              <w:t xml:space="preserve"> </w:t>
            </w:r>
          </w:p>
          <w:p>
            <w:pPr>
              <w:pStyle w:val="Normal"/>
              <w:widowControl/>
              <w:bidi w:val="0"/>
              <w:spacing w:lineRule="auto" w:line="259" w:before="0" w:after="160"/>
              <w:jc w:val="left"/>
              <w:rPr>
                <w:rFonts w:ascii="Calibri" w:hAnsi="Calibri" w:eastAsia="Times New Roman" w:cs="Calibri" w:asciiTheme="minorHAnsi" w:cstheme="minorHAnsi" w:hAnsiTheme="minorHAnsi"/>
                <w:smallCaps/>
              </w:rPr>
            </w:pPr>
            <w:r>
              <w:rPr>
                <w:rFonts w:eastAsia="Times New Roman" w:cs="Calibri" w:cstheme="minorHAnsi"/>
                <w:smallCaps/>
              </w:rPr>
              <w:t xml:space="preserve">………………………         </w:t>
            </w:r>
            <w:r>
              <w:rPr>
                <w:rFonts w:eastAsia="Times New Roman" w:cs="Calibri" w:cstheme="minorHAnsi"/>
                <w:smallCaps/>
              </w:rPr>
              <mc:AlternateContent>
                <mc:Choice Requires="wps">
                  <w:drawing>
                    <wp:inline distT="0" distB="0" distL="0" distR="0" wp14:anchorId="18BB8CC4">
                      <wp:extent cx="383540" cy="360680"/>
                      <wp:effectExtent l="0" t="0" r="0" b="0"/>
                      <wp:docPr id="6" name=""/>
                      <a:graphic xmlns:a="http://schemas.openxmlformats.org/drawingml/2006/main">
                        <a:graphicData uri="http://schemas.microsoft.com/office/word/2010/wordprocessingShape">
                          <wps:wsp>
                            <wps:cNvSpPr/>
                            <wps:spPr>
                              <a:xfrm>
                                <a:off x="0" y="0"/>
                                <a:ext cx="383040" cy="360000"/>
                              </a:xfrm>
                              <a:prstGeom prst="ellipse">
                                <a:avLst/>
                              </a:prstGeom>
                              <a:solidFill>
                                <a:schemeClr val="lt1"/>
                              </a:solidFill>
                              <a:ln w="9360">
                                <a:solidFill>
                                  <a:schemeClr val="dk1"/>
                                </a:solidFill>
                                <a:miter/>
                              </a:ln>
                            </wps:spPr>
                            <wps:style>
                              <a:lnRef idx="0"/>
                              <a:fillRef idx="0"/>
                              <a:effectRef idx="0"/>
                              <a:fontRef idx="minor"/>
                            </wps:style>
                            <wps:txbx>
                              <w:txbxContent>
                                <w:p>
                                  <w:pPr>
                                    <w:pStyle w:val="Contenutocornice"/>
                                    <w:spacing w:lineRule="auto" w:line="240" w:before="0" w:after="0"/>
                                    <w:rPr/>
                                  </w:pPr>
                                  <w:r>
                                    <w:rPr/>
                                  </w:r>
                                </w:p>
                              </w:txbxContent>
                            </wps:txbx>
                            <wps:bodyPr tIns="91440" bIns="91440" anchor="ctr">
                              <a:noAutofit/>
                            </wps:bodyPr>
                          </wps:wsp>
                        </a:graphicData>
                      </a:graphic>
                    </wp:inline>
                  </w:drawing>
                </mc:Choice>
                <mc:Fallback>
                  <w:pict>
                    <v:oval id="shape_0" fillcolor="white" stroked="t" style="position:absolute;margin-left:0pt;margin-top:-28.4pt;width:30.1pt;height:28.3pt;mso-position-vertical:top" wp14:anchorId="18BB8CC4">
                      <w10:wrap type="none"/>
                      <v:fill o:detectmouseclick="t" type="solid" color2="black"/>
                      <v:stroke color="black" weight="9360" joinstyle="miter" endcap="flat"/>
                      <v:textbox>
                        <w:txbxContent>
                          <w:p>
                            <w:pPr>
                              <w:pStyle w:val="Contenutocornice"/>
                              <w:spacing w:lineRule="auto" w:line="240" w:before="0" w:after="0"/>
                              <w:rPr/>
                            </w:pPr>
                            <w:r>
                              <w:rPr/>
                            </w:r>
                          </w:p>
                        </w:txbxContent>
                      </v:textbox>
                    </v:oval>
                  </w:pict>
                </mc:Fallback>
              </mc:AlternateContent>
            </w:r>
            <w:r>
              <w:rPr>
                <w:rFonts w:eastAsia="Times New Roman" w:cs="Calibri" w:cstheme="minorHAnsi"/>
                <w:smallCaps/>
              </w:rPr>
              <w:t xml:space="preserve">.  </w:t>
            </w:r>
          </w:p>
        </w:tc>
      </w:tr>
      <w:tr>
        <w:trPr/>
        <w:tc>
          <w:tcPr>
            <w:tcW w:w="31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rPr>
                <w:rFonts w:ascii="Calibri" w:hAnsi="Calibri" w:eastAsia="Times New Roman" w:cs="Calibri" w:asciiTheme="minorHAnsi" w:cstheme="minorHAnsi" w:hAnsiTheme="minorHAnsi"/>
                <w:smallCaps/>
                <w:sz w:val="28"/>
                <w:szCs w:val="28"/>
              </w:rPr>
            </w:pPr>
            <w:r>
              <w:rPr>
                <w:rFonts w:eastAsia="Times New Roman" w:cs="Calibri" w:cstheme="minorHAnsi"/>
                <w:smallCaps/>
                <w:sz w:val="28"/>
                <w:szCs w:val="28"/>
              </w:rPr>
              <w:t xml:space="preserve">Verifica finale e proposte per l’A.S. successivo </w:t>
            </w:r>
          </w:p>
        </w:tc>
        <w:tc>
          <w:tcPr>
            <w:tcW w:w="346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Data _______________</w:t>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r>
          </w:p>
          <w:p>
            <w:pPr>
              <w:pStyle w:val="Normal"/>
              <w:spacing w:before="0" w:after="120"/>
              <w:rPr>
                <w:rFonts w:ascii="Calibri" w:hAnsi="Calibri" w:eastAsia="Times New Roman" w:cs="Calibri" w:asciiTheme="minorHAnsi" w:cstheme="minorHAnsi" w:hAnsiTheme="minorHAnsi"/>
                <w:smallCaps/>
              </w:rPr>
            </w:pPr>
            <w:r>
              <w:rPr>
                <w:rFonts w:eastAsia="Times New Roman" w:cs="Calibri" w:cstheme="minorHAnsi"/>
                <w:smallCaps/>
              </w:rPr>
              <w:t>Verbale allegato n. _____</w:t>
            </w:r>
          </w:p>
        </w:tc>
        <w:tc>
          <w:tcPr>
            <w:tcW w:w="354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imes New Roman" w:cs="Calibri" w:asciiTheme="minorHAnsi" w:cstheme="minorHAnsi" w:hAnsiTheme="minorHAnsi"/>
                <w:smallCaps/>
              </w:rPr>
            </w:pPr>
            <w:r>
              <w:rPr>
                <w:rFonts w:eastAsia="Times New Roman" w:cs="Calibri" w:cstheme="minorHAnsi"/>
                <w:smallCaps/>
              </w:rPr>
              <w:t>Firma del dirigente Scolastico</w:t>
            </w:r>
            <w:r>
              <w:rPr>
                <w:rFonts w:eastAsia="Times New Roman" w:cs="Calibri" w:cstheme="minorHAnsi"/>
                <w:smallCaps/>
                <w:position w:val="10"/>
                <w:sz w:val="10"/>
                <w:szCs w:val="10"/>
              </w:rPr>
              <w:t>1</w:t>
            </w:r>
          </w:p>
          <w:p>
            <w:pPr>
              <w:pStyle w:val="Normal"/>
              <w:widowControl/>
              <w:bidi w:val="0"/>
              <w:spacing w:lineRule="auto" w:line="259" w:before="0" w:after="160"/>
              <w:jc w:val="left"/>
              <w:rPr>
                <w:rFonts w:ascii="Calibri" w:hAnsi="Calibri" w:eastAsia="Times New Roman" w:cs="Calibri" w:asciiTheme="minorHAnsi" w:cstheme="minorHAnsi" w:hAnsiTheme="minorHAnsi"/>
                <w:smallCaps/>
              </w:rPr>
            </w:pPr>
            <w:r>
              <w:rPr>
                <w:rFonts w:eastAsia="Times New Roman" w:cs="Calibri" w:cstheme="minorHAnsi"/>
                <w:smallCaps/>
              </w:rPr>
              <w:t xml:space="preserve">………………………         </w:t>
            </w:r>
            <w:r>
              <w:rPr>
                <w:rFonts w:eastAsia="Times New Roman" w:cs="Calibri" w:cstheme="minorHAnsi"/>
                <w:smallCaps/>
              </w:rPr>
              <mc:AlternateContent>
                <mc:Choice Requires="wps">
                  <w:drawing>
                    <wp:inline distT="0" distB="0" distL="0" distR="0" wp14:anchorId="10F71583">
                      <wp:extent cx="383540" cy="360680"/>
                      <wp:effectExtent l="0" t="0" r="0" b="0"/>
                      <wp:docPr id="8" name=""/>
                      <a:graphic xmlns:a="http://schemas.openxmlformats.org/drawingml/2006/main">
                        <a:graphicData uri="http://schemas.microsoft.com/office/word/2010/wordprocessingShape">
                          <wps:wsp>
                            <wps:cNvSpPr/>
                            <wps:spPr>
                              <a:xfrm>
                                <a:off x="0" y="0"/>
                                <a:ext cx="383040" cy="360000"/>
                              </a:xfrm>
                              <a:prstGeom prst="ellipse">
                                <a:avLst/>
                              </a:prstGeom>
                              <a:solidFill>
                                <a:schemeClr val="lt1"/>
                              </a:solidFill>
                              <a:ln w="9360">
                                <a:solidFill>
                                  <a:schemeClr val="dk1"/>
                                </a:solidFill>
                                <a:miter/>
                              </a:ln>
                            </wps:spPr>
                            <wps:style>
                              <a:lnRef idx="0"/>
                              <a:fillRef idx="0"/>
                              <a:effectRef idx="0"/>
                              <a:fontRef idx="minor"/>
                            </wps:style>
                            <wps:txbx>
                              <w:txbxContent>
                                <w:p>
                                  <w:pPr>
                                    <w:pStyle w:val="Contenutocornice"/>
                                    <w:spacing w:lineRule="auto" w:line="240" w:before="0" w:after="0"/>
                                    <w:rPr/>
                                  </w:pPr>
                                  <w:r>
                                    <w:rPr/>
                                  </w:r>
                                </w:p>
                              </w:txbxContent>
                            </wps:txbx>
                            <wps:bodyPr tIns="91440" bIns="91440" anchor="ctr">
                              <a:noAutofit/>
                            </wps:bodyPr>
                          </wps:wsp>
                        </a:graphicData>
                      </a:graphic>
                    </wp:inline>
                  </w:drawing>
                </mc:Choice>
                <mc:Fallback>
                  <w:pict>
                    <v:oval id="shape_0" fillcolor="white" stroked="t" style="position:absolute;margin-left:0pt;margin-top:-28.4pt;width:30.1pt;height:28.3pt;mso-position-vertical:top" wp14:anchorId="10F71583">
                      <w10:wrap type="none"/>
                      <v:fill o:detectmouseclick="t" type="solid" color2="black"/>
                      <v:stroke color="black" weight="9360" joinstyle="miter" endcap="flat"/>
                      <v:textbox>
                        <w:txbxContent>
                          <w:p>
                            <w:pPr>
                              <w:pStyle w:val="Contenutocornice"/>
                              <w:spacing w:lineRule="auto" w:line="240" w:before="0" w:after="0"/>
                              <w:rPr/>
                            </w:pPr>
                            <w:r>
                              <w:rPr/>
                            </w:r>
                          </w:p>
                        </w:txbxContent>
                      </v:textbox>
                    </v:oval>
                  </w:pict>
                </mc:Fallback>
              </mc:AlternateContent>
            </w:r>
            <w:r>
              <w:rPr>
                <w:rFonts w:eastAsia="Times New Roman" w:cs="Calibri" w:cstheme="minorHAnsi"/>
                <w:smallCaps/>
              </w:rPr>
              <w:t xml:space="preserve">.  </w:t>
            </w:r>
          </w:p>
        </w:tc>
      </w:tr>
    </w:tbl>
    <w:p>
      <w:pPr>
        <w:pStyle w:val="Normal"/>
        <w:ind w:firstLine="428"/>
        <w:jc w:val="right"/>
        <w:rPr>
          <w:rFonts w:ascii="Calibri" w:hAnsi="Calibri" w:eastAsia="Times New Roman" w:cs="Calibri" w:asciiTheme="minorHAnsi" w:cstheme="minorHAnsi" w:hAnsiTheme="minorHAnsi"/>
          <w:color w:val="FF0000"/>
          <w:sz w:val="20"/>
          <w:szCs w:val="20"/>
        </w:rPr>
      </w:pPr>
      <w:r>
        <w:rPr>
          <w:rFonts w:eastAsia="Times New Roman" w:cs="Calibri" w:cstheme="minorHAnsi"/>
          <w:smallCaps/>
          <w:position w:val="10"/>
          <w:sz w:val="10"/>
          <w:szCs w:val="10"/>
        </w:rPr>
        <w:t xml:space="preserve">(1) </w:t>
      </w:r>
      <w:r>
        <w:rPr>
          <w:rFonts w:eastAsia="Times New Roman" w:cs="Calibri" w:cstheme="minorHAnsi"/>
          <w:position w:val="10"/>
          <w:sz w:val="16"/>
          <w:szCs w:val="16"/>
        </w:rPr>
        <w:t>o suo delegato</w:t>
      </w:r>
    </w:p>
    <w:p>
      <w:pPr>
        <w:pStyle w:val="Normal"/>
        <w:spacing w:lineRule="auto" w:line="276" w:before="0" w:after="200"/>
        <w:rPr>
          <w:rFonts w:ascii="Calibri" w:hAnsi="Calibri" w:eastAsia="Tahoma" w:cs="Calibri" w:asciiTheme="minorHAnsi" w:cstheme="minorHAnsi" w:hAnsiTheme="minorHAnsi"/>
          <w:b/>
          <w:b/>
          <w:bCs/>
          <w:color w:val="000000"/>
          <w:sz w:val="24"/>
          <w:szCs w:val="24"/>
        </w:rPr>
      </w:pPr>
      <w:r>
        <w:rPr>
          <w:rFonts w:eastAsia="Tahoma" w:cs="Calibri" w:cstheme="minorHAnsi"/>
          <w:b/>
          <w:bCs/>
          <w:color w:val="000000"/>
          <w:sz w:val="24"/>
          <w:szCs w:val="24"/>
        </w:rPr>
      </w:r>
      <w:bookmarkStart w:id="0" w:name="_heading=h.gjdgxs"/>
      <w:bookmarkStart w:id="1" w:name="_heading=h.gjdgxs"/>
      <w:bookmarkEnd w:id="1"/>
      <w:r>
        <w:br w:type="page"/>
      </w:r>
    </w:p>
    <w:p>
      <w:pPr>
        <w:pStyle w:val="Normal"/>
        <w:rPr>
          <w:b/>
          <w:b/>
          <w:bCs/>
          <w:sz w:val="28"/>
          <w:szCs w:val="28"/>
        </w:rPr>
      </w:pPr>
      <w:r>
        <w:rPr>
          <w:b/>
          <w:bCs/>
          <w:sz w:val="28"/>
          <w:szCs w:val="28"/>
        </w:rPr>
        <w:t>Composizione del GLO - Gruppo di Lavoro Operativo per l’inclusione</w:t>
      </w:r>
    </w:p>
    <w:p>
      <w:pPr>
        <w:pStyle w:val="Normal"/>
        <w:rPr>
          <w:rFonts w:ascii="Calibri" w:hAnsi="Calibri" w:cs="Calibri" w:asciiTheme="minorHAnsi" w:cstheme="minorHAnsi" w:hAnsiTheme="minorHAnsi"/>
          <w:sz w:val="16"/>
          <w:szCs w:val="16"/>
        </w:rPr>
      </w:pPr>
      <w:r>
        <w:rPr>
          <w:rFonts w:cs="Calibri" w:cstheme="minorHAnsi"/>
          <w:sz w:val="16"/>
          <w:szCs w:val="16"/>
        </w:rPr>
        <w:t xml:space="preserve">Art. 15, commi 10 e 11 della L. 104/1992 (come modif. dal D.Lgs 96/2019) </w:t>
      </w:r>
    </w:p>
    <w:tbl>
      <w:tblPr>
        <w:tblW w:w="10348" w:type="dxa"/>
        <w:jc w:val="left"/>
        <w:tblInd w:w="392" w:type="dxa"/>
        <w:tblCellMar>
          <w:top w:w="0" w:type="dxa"/>
          <w:left w:w="108" w:type="dxa"/>
          <w:bottom w:w="0" w:type="dxa"/>
          <w:right w:w="108" w:type="dxa"/>
        </w:tblCellMar>
        <w:tblLook w:firstRow="0" w:noVBand="1" w:lastRow="0" w:firstColumn="0" w:lastColumn="0" w:noHBand="0" w:val="0400"/>
      </w:tblPr>
      <w:tblGrid>
        <w:gridCol w:w="3543"/>
        <w:gridCol w:w="3401"/>
        <w:gridCol w:w="3404"/>
      </w:tblGrid>
      <w:tr>
        <w:trPr/>
        <w:tc>
          <w:tcPr>
            <w:tcW w:w="354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t>Nome e Cognome</w:t>
            </w:r>
          </w:p>
        </w:tc>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4"/>
                <w:szCs w:val="14"/>
              </w:rPr>
              <w:t>*specificare a quale titolo ciascun componente interviene al GLO</w:t>
            </w:r>
          </w:p>
        </w:tc>
        <w:tc>
          <w:tcPr>
            <w:tcW w:w="340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14"/>
                <w:szCs w:val="14"/>
              </w:rPr>
            </w:pPr>
            <w:r>
              <w:rPr>
                <w:rFonts w:eastAsia="Tahoma" w:cs="Calibri" w:cstheme="minorHAnsi"/>
                <w:sz w:val="20"/>
                <w:szCs w:val="20"/>
              </w:rPr>
              <w:t>Firma</w:t>
            </w:r>
          </w:p>
        </w:tc>
      </w:tr>
      <w:tr>
        <w:trPr/>
        <w:tc>
          <w:tcPr>
            <w:tcW w:w="3543"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40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543"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40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543"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40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543"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40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543"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40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543"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40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543"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40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543" w:type="dxa"/>
            <w:tcBorders>
              <w:top w:val="single" w:sz="4" w:space="0" w:color="000000"/>
              <w:left w:val="single" w:sz="4" w:space="0" w:color="000000"/>
              <w:bottom w:val="single" w:sz="4" w:space="0" w:color="000000"/>
              <w:right w:val="single" w:sz="4" w:space="0" w:color="000000"/>
            </w:tcBorders>
            <w:shd w:fill="auto" w:val="clear"/>
          </w:tcPr>
          <w:p>
            <w:pPr>
              <w:pStyle w:val="Normal"/>
              <w:pBdr/>
              <w:spacing w:before="0" w:after="0"/>
              <w:ind w:left="142" w:hanging="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t>…</w:t>
            </w:r>
          </w:p>
        </w:tc>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40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Normal"/>
        <w:spacing w:before="120" w:after="0"/>
        <w:rPr>
          <w:rFonts w:ascii="Calibri" w:hAnsi="Calibri" w:eastAsia="Tahoma" w:cs="Calibri" w:asciiTheme="minorHAnsi" w:cstheme="minorHAnsi" w:hAnsiTheme="minorHAnsi"/>
          <w:b/>
          <w:b/>
          <w:sz w:val="20"/>
          <w:szCs w:val="20"/>
        </w:rPr>
      </w:pPr>
      <w:r>
        <w:rPr>
          <w:rFonts w:eastAsia="Tahoma" w:cs="Calibri" w:cstheme="minorHAnsi"/>
          <w:b/>
          <w:sz w:val="20"/>
          <w:szCs w:val="20"/>
        </w:rPr>
      </w:r>
    </w:p>
    <w:p>
      <w:pPr>
        <w:pStyle w:val="Normal"/>
        <w:spacing w:before="120" w:after="0"/>
        <w:rPr>
          <w:rFonts w:ascii="Calibri" w:hAnsi="Calibri" w:eastAsia="Tahoma" w:cs="Calibri" w:asciiTheme="minorHAnsi" w:cstheme="minorHAnsi" w:hAnsiTheme="minorHAnsi"/>
          <w:b/>
          <w:b/>
          <w:sz w:val="20"/>
          <w:szCs w:val="20"/>
        </w:rPr>
      </w:pPr>
      <w:r>
        <w:rPr>
          <w:rFonts w:eastAsia="Tahoma" w:cs="Calibri" w:cstheme="minorHAnsi"/>
          <w:b/>
          <w:sz w:val="20"/>
          <w:szCs w:val="20"/>
        </w:rPr>
        <w:t>Eventuali modifiche o integrazioni alla composizione del GLO, successive alla prima convocazione</w:t>
      </w:r>
    </w:p>
    <w:tbl>
      <w:tblPr>
        <w:tblW w:w="10206" w:type="dxa"/>
        <w:jc w:val="left"/>
        <w:tblInd w:w="392" w:type="dxa"/>
        <w:tblCellMar>
          <w:top w:w="0" w:type="dxa"/>
          <w:left w:w="108" w:type="dxa"/>
          <w:bottom w:w="0" w:type="dxa"/>
          <w:right w:w="108" w:type="dxa"/>
        </w:tblCellMar>
        <w:tblLook w:firstRow="0" w:noVBand="1" w:lastRow="0" w:firstColumn="0" w:lastColumn="0" w:noHBand="0" w:val="0400"/>
      </w:tblPr>
      <w:tblGrid>
        <w:gridCol w:w="992"/>
        <w:gridCol w:w="2834"/>
        <w:gridCol w:w="3259"/>
        <w:gridCol w:w="3120"/>
      </w:tblGrid>
      <w:tr>
        <w:trPr/>
        <w:tc>
          <w:tcPr>
            <w:tcW w:w="99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Data</w:t>
            </w:r>
          </w:p>
        </w:tc>
        <w:tc>
          <w:tcPr>
            <w:tcW w:w="283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Nome e Cognome</w:t>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4"/>
                <w:szCs w:val="14"/>
              </w:rPr>
              <w:t>*specificare a quale titolo ciascun componente interviene al GLO</w:t>
            </w:r>
          </w:p>
        </w:tc>
        <w:tc>
          <w:tcPr>
            <w:tcW w:w="312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Variazione (nuovo membro, sostituzione, decadenza…)</w:t>
            </w:r>
          </w:p>
        </w:tc>
      </w:tr>
      <w:tr>
        <w:trPr/>
        <w:tc>
          <w:tcPr>
            <w:tcW w:w="99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283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1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99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283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25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31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Normal"/>
        <w:rPr>
          <w:rFonts w:ascii="Calibri" w:hAnsi="Calibri" w:cs="Calibri" w:asciiTheme="minorHAnsi" w:cstheme="minorHAnsi" w:hAnsiTheme="minorHAnsi"/>
          <w:b/>
          <w:b/>
          <w:sz w:val="24"/>
          <w:szCs w:val="24"/>
        </w:rPr>
      </w:pPr>
      <w:r>
        <w:rPr>
          <w:rFonts w:cs="Calibri" w:cstheme="minorHAnsi"/>
          <w:b/>
          <w:sz w:val="24"/>
          <w:szCs w:val="24"/>
        </w:rPr>
      </w:r>
      <w:bookmarkStart w:id="2" w:name="_heading=h.30j0zll"/>
      <w:bookmarkStart w:id="3" w:name="_heading=h.30j0zll"/>
      <w:bookmarkEnd w:id="3"/>
    </w:p>
    <w:p>
      <w:pPr>
        <w:pStyle w:val="Titolo1"/>
        <w:numPr>
          <w:ilvl w:val="0"/>
          <w:numId w:val="3"/>
        </w:numPr>
        <w:rPr/>
      </w:pPr>
      <w:r>
        <w:rPr/>
        <w:t>Quadro informativo</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Situazione familiare / descrizione del bambino o della bambina</w:t>
            </w:r>
          </w:p>
          <w:p>
            <w:pPr>
              <w:pStyle w:val="Normal"/>
              <w:spacing w:lineRule="auto" w:line="240" w:before="0" w:after="0"/>
              <w:rPr>
                <w:rFonts w:ascii="Calibri" w:hAnsi="Calibri" w:cs="Calibri" w:asciiTheme="minorHAnsi" w:cstheme="minorHAnsi" w:hAnsiTheme="minorHAnsi"/>
              </w:rPr>
            </w:pPr>
            <w:r>
              <w:rPr>
                <w:rFonts w:eastAsia="Calibri" w:cs="Calibri" w:cstheme="minorHAnsi"/>
                <w:sz w:val="18"/>
                <w:szCs w:val="18"/>
                <w:lang w:eastAsia="it-IT"/>
              </w:rPr>
              <w:t>A cura dei genitori o esercenti la responsabilità genitoriale ovvero di altri componenti del GLO</w:t>
            </w:r>
            <w:r>
              <w:rPr>
                <w:rFonts w:eastAsia="Calibri" w:cs="Calibri" w:cstheme="minorHAnsi"/>
                <w:lang w:eastAsia="it-IT"/>
              </w:rPr>
              <w:t>……………………………………</w:t>
            </w:r>
          </w:p>
          <w:p>
            <w:pPr>
              <w:pStyle w:val="Normal"/>
              <w:spacing w:lineRule="auto" w:line="240" w:before="0" w:after="12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cs="Calibri" w:asciiTheme="minorHAnsi" w:cstheme="minorHAnsi" w:hAnsiTheme="minorHAnsi"/>
              </w:rPr>
            </w:pPr>
            <w:r>
              <w:rPr>
                <w:rFonts w:eastAsia="Calibri" w:cs="Calibri" w:cstheme="minorHAnsi"/>
                <w:lang w:eastAsia="it-IT"/>
              </w:rPr>
              <w:t>…………………………………………………………………………………………………………………………………………</w:t>
            </w:r>
            <w:r>
              <w:rPr>
                <w:rFonts w:eastAsia="Calibri" w:cs="Calibri" w:cstheme="minorHAnsi"/>
                <w:lang w:eastAsia="it-IT"/>
              </w:rPr>
              <w:t>.…………………………</w:t>
            </w:r>
          </w:p>
          <w:p>
            <w:pPr>
              <w:pStyle w:val="Normal"/>
              <w:spacing w:lineRule="auto" w:line="240" w:before="0" w:after="0"/>
              <w:rPr>
                <w:rFonts w:ascii="Calibri" w:hAnsi="Calibri" w:eastAsia="Calibri" w:cs="Calibri" w:asciiTheme="minorHAnsi" w:cstheme="minorHAnsi" w:hAnsiTheme="minorHAnsi"/>
                <w:lang w:eastAsia="it-IT"/>
              </w:rPr>
            </w:pPr>
            <w:r>
              <w:rPr>
                <w:rFonts w:eastAsia="Calibri" w:cs="Calibri" w:cstheme="minorHAnsi"/>
                <w:lang w:eastAsia="it-IT"/>
              </w:rPr>
            </w:r>
          </w:p>
        </w:tc>
      </w:tr>
    </w:tbl>
    <w:p>
      <w:pPr>
        <w:pStyle w:val="Normal"/>
        <w:rPr>
          <w:rFonts w:ascii="Calibri" w:hAnsi="Calibri" w:cs="Calibri" w:asciiTheme="minorHAnsi" w:cstheme="minorHAnsi" w:hAnsiTheme="minorHAnsi"/>
        </w:rPr>
      </w:pPr>
      <w:r>
        <w:rPr>
          <w:rFonts w:cs="Calibri" w:cstheme="minorHAnsi"/>
        </w:rPr>
      </w:r>
    </w:p>
    <w:p>
      <w:pPr>
        <w:pStyle w:val="Normal"/>
        <w:spacing w:lineRule="auto" w:line="276" w:before="0" w:after="200"/>
        <w:rPr>
          <w:rFonts w:ascii="Calibri" w:hAnsi="Calibri" w:cs="Calibri" w:asciiTheme="minorHAnsi" w:cstheme="minorHAnsi" w:hAnsiTheme="minorHAnsi"/>
        </w:rPr>
      </w:pPr>
      <w:r>
        <w:rPr>
          <w:rFonts w:cs="Calibri" w:cstheme="minorHAnsi"/>
        </w:rPr>
      </w:r>
      <w:r>
        <w:br w:type="page"/>
      </w:r>
    </w:p>
    <w:p>
      <w:pPr>
        <w:pStyle w:val="Titolo1"/>
        <w:numPr>
          <w:ilvl w:val="0"/>
          <w:numId w:val="3"/>
        </w:numPr>
        <w:rPr/>
      </w:pPr>
      <w:r>
        <w:rPr/>
        <w:t>Elementi generali desunti dal Profilo di Funzionamento o dalla Diagnosi Funzionale, se non disponibile</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shd w:fill="auto" w:val="clear"/>
          </w:tcPr>
          <w:p>
            <w:pPr>
              <w:pStyle w:val="Normal"/>
              <w:spacing w:lineRule="auto" w:line="240" w:before="0" w:after="0"/>
              <w:ind w:left="34" w:hanging="0"/>
              <w:jc w:val="both"/>
              <w:rPr>
                <w:rFonts w:ascii="Calibri" w:hAnsi="Calibri" w:cs="Calibri" w:asciiTheme="minorHAnsi" w:cstheme="minorHAnsi" w:hAnsiTheme="minorHAnsi"/>
                <w:i/>
                <w:i/>
                <w:sz w:val="20"/>
                <w:szCs w:val="20"/>
              </w:rPr>
            </w:pPr>
            <w:r>
              <w:rPr>
                <w:rFonts w:eastAsia="Calibri" w:cs="Calibri" w:cstheme="minorHAnsi"/>
                <w:i/>
                <w:sz w:val="20"/>
                <w:szCs w:val="20"/>
                <w:lang w:eastAsia="it-IT"/>
              </w:rPr>
              <w:t xml:space="preserve">Sintetica descrizione, considerando in particolare le dimensioni sulle quali va previsto l'intervento e che andranno </w:t>
            </w:r>
          </w:p>
          <w:p>
            <w:pPr>
              <w:pStyle w:val="Normal"/>
              <w:spacing w:lineRule="auto" w:line="240" w:before="0" w:after="0"/>
              <w:ind w:left="34" w:hanging="0"/>
              <w:jc w:val="both"/>
              <w:rPr>
                <w:rFonts w:ascii="Calibri" w:hAnsi="Calibri" w:cs="Calibri" w:asciiTheme="minorHAnsi" w:cstheme="minorHAnsi" w:hAnsiTheme="minorHAnsi"/>
                <w:i/>
                <w:i/>
                <w:sz w:val="20"/>
                <w:szCs w:val="20"/>
              </w:rPr>
            </w:pPr>
            <w:r>
              <w:rPr>
                <w:rFonts w:eastAsia="Calibri" w:cs="Calibri" w:cstheme="minorHAnsi"/>
                <w:i/>
                <w:sz w:val="20"/>
                <w:szCs w:val="20"/>
                <w:lang w:eastAsia="it-IT"/>
              </w:rPr>
              <w:t>quindi analizzate nel presente PEI</w:t>
            </w:r>
          </w:p>
          <w:p>
            <w:pPr>
              <w:pStyle w:val="Normal"/>
              <w:spacing w:lineRule="auto" w:line="240" w:before="0" w:after="120"/>
              <w:rPr>
                <w:rFonts w:ascii="Calibri" w:hAnsi="Calibri" w:cs="Calibri" w:asciiTheme="minorHAnsi" w:cstheme="minorHAnsi" w:hAnsiTheme="minorHAnsi"/>
                <w:b/>
                <w:b/>
                <w:sz w:val="24"/>
                <w:szCs w:val="24"/>
              </w:rPr>
            </w:pPr>
            <w:r>
              <w:rPr>
                <w:rFonts w:eastAsia="Calibri" w:cs="Calibri" w:cstheme="minorHAnsi"/>
                <w:i/>
                <w:sz w:val="20"/>
                <w:szCs w:val="20"/>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pPr>
        <w:pStyle w:val="Normal"/>
        <w:spacing w:lineRule="auto" w:line="240" w:before="0" w:after="0"/>
        <w:rPr>
          <w:rFonts w:ascii="Calibri" w:hAnsi="Calibri" w:cs="Calibri" w:asciiTheme="minorHAnsi" w:cstheme="minorHAnsi" w:hAnsiTheme="minorHAnsi"/>
          <w:b/>
          <w:b/>
          <w:sz w:val="16"/>
          <w:szCs w:val="16"/>
        </w:rPr>
      </w:pPr>
      <w:r>
        <w:rPr>
          <w:rFonts w:cs="Calibri" w:cstheme="minorHAnsi"/>
          <w:b/>
          <w:sz w:val="16"/>
          <w:szCs w:val="16"/>
        </w:rPr>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shd w:fill="auto" w:val="clear"/>
          </w:tcPr>
          <w:p>
            <w:pPr>
              <w:pStyle w:val="Normal"/>
              <w:spacing w:lineRule="auto" w:line="240" w:before="120" w:after="120"/>
              <w:ind w:left="34" w:right="284" w:hanging="0"/>
              <w:rPr>
                <w:rFonts w:ascii="Calibri" w:hAnsi="Calibri" w:cs="Calibri" w:asciiTheme="minorHAnsi" w:cstheme="minorHAnsi" w:hAnsiTheme="minorHAnsi"/>
                <w:b/>
                <w:b/>
                <w:sz w:val="24"/>
                <w:szCs w:val="24"/>
              </w:rPr>
            </w:pPr>
            <w:r>
              <w:rPr>
                <w:rFonts w:eastAsia="Calibri" w:cs="Calibri" w:cstheme="minorHAnsi"/>
                <w:i/>
                <w:sz w:val="20"/>
                <w:szCs w:val="20"/>
                <w:lang w:eastAsia="it-IT"/>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trPr/>
        <w:tc>
          <w:tcPr>
            <w:tcW w:w="10206" w:type="dxa"/>
            <w:tcBorders/>
            <w:shd w:fill="auto" w:val="clear"/>
          </w:tcPr>
          <w:p>
            <w:pPr>
              <w:pStyle w:val="Normal"/>
              <w:tabs>
                <w:tab w:val="clear" w:pos="708"/>
                <w:tab w:val="left" w:pos="5278" w:leader="none"/>
                <w:tab w:val="left" w:pos="6521" w:leader="none"/>
                <w:tab w:val="left" w:pos="6946" w:leader="none"/>
                <w:tab w:val="left" w:pos="8505" w:leader="none"/>
              </w:tabs>
              <w:spacing w:lineRule="auto" w:line="240" w:before="120" w:after="0"/>
              <w:ind w:left="34" w:hanging="0"/>
              <w:jc w:val="both"/>
              <w:rPr>
                <w:rFonts w:ascii="Calibri" w:hAnsi="Calibri" w:eastAsia="Tahoma" w:cs="Calibri" w:asciiTheme="minorHAnsi" w:cstheme="minorHAnsi" w:hAnsiTheme="minorHAnsi"/>
                <w:sz w:val="20"/>
                <w:szCs w:val="20"/>
              </w:rPr>
            </w:pPr>
            <w:r>
              <w:rPr>
                <w:rFonts w:eastAsia="Tahoma" w:cs="Calibri" w:cstheme="minorHAnsi"/>
                <w:sz w:val="18"/>
                <w:szCs w:val="18"/>
                <w:lang w:eastAsia="it-IT"/>
              </w:rPr>
              <w:t>Dimensione Socializzazione/Interazione/Relazione</w:t>
            </w:r>
            <w:r>
              <w:rPr>
                <w:rFonts w:eastAsia="Tahoma" w:cs="Calibri" w:cstheme="minorHAnsi"/>
                <w:sz w:val="20"/>
                <w:szCs w:val="20"/>
                <w:lang w:eastAsia="it-IT"/>
              </w:rPr>
              <w:t xml:space="preserve">             </w:t>
              <w:tab/>
            </w:r>
            <w:r>
              <w:rPr>
                <w:rFonts w:eastAsia="Calibri" w:cs="Calibri" w:cstheme="minorHAnsi"/>
                <w:lang w:eastAsia="it-IT"/>
              </w:rPr>
              <w:t xml:space="preserve">Sezione 4A/5A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 xml:space="preserve">Va definita </w:t>
            </w:r>
            <w:r>
              <w:rPr>
                <w:rFonts w:eastAsia="Tahoma" w:cs="Calibri" w:cstheme="minorHAnsi"/>
                <w:sz w:val="20"/>
                <w:szCs w:val="20"/>
                <w:lang w:eastAsia="it-IT"/>
              </w:rPr>
              <w:t xml:space="preserve">   </w:t>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Va omessa</w:t>
            </w:r>
          </w:p>
          <w:p>
            <w:pPr>
              <w:pStyle w:val="Normal"/>
              <w:tabs>
                <w:tab w:val="clear" w:pos="708"/>
                <w:tab w:val="left" w:pos="5278" w:leader="none"/>
                <w:tab w:val="left" w:pos="5704" w:leader="none"/>
                <w:tab w:val="left" w:pos="6521" w:leader="none"/>
                <w:tab w:val="left" w:pos="6946" w:leader="none"/>
                <w:tab w:val="left" w:pos="8505" w:leader="none"/>
              </w:tabs>
              <w:spacing w:lineRule="auto" w:line="240" w:before="0" w:after="0"/>
              <w:ind w:left="34" w:hanging="0"/>
              <w:jc w:val="both"/>
              <w:rPr>
                <w:rFonts w:ascii="Calibri" w:hAnsi="Calibri" w:cs="Calibri" w:asciiTheme="minorHAnsi" w:cstheme="minorHAnsi" w:hAnsiTheme="minorHAnsi"/>
              </w:rPr>
            </w:pPr>
            <w:r>
              <w:rPr>
                <w:rFonts w:eastAsia="Tahoma" w:cs="Calibri" w:cstheme="minorHAnsi"/>
                <w:sz w:val="18"/>
                <w:szCs w:val="18"/>
                <w:lang w:eastAsia="it-IT"/>
              </w:rPr>
              <w:t>Dimensione Comunicazione/Linguaggio</w:t>
            </w:r>
            <w:r>
              <w:rPr>
                <w:rFonts w:eastAsia="Tahoma" w:cs="Calibri" w:cstheme="minorHAnsi"/>
                <w:sz w:val="20"/>
                <w:szCs w:val="20"/>
                <w:lang w:eastAsia="it-IT"/>
              </w:rPr>
              <w:tab/>
            </w:r>
            <w:r>
              <w:rPr>
                <w:rFonts w:eastAsia="Calibri" w:cs="Calibri" w:cstheme="minorHAnsi"/>
                <w:lang w:eastAsia="it-IT"/>
              </w:rPr>
              <w:t xml:space="preserve">Sezione 4B/5B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 xml:space="preserve">Va definita </w:t>
              <w:tab/>
            </w:r>
            <w:r>
              <w:rPr>
                <w:rFonts w:eastAsia="Webdings" w:cs="Webdings" w:ascii="Webdings" w:hAnsi="Webdings"/>
                <w:bCs/>
                <w:sz w:val="20"/>
                <w:szCs w:val="20"/>
                <w:lang w:eastAsia="it-IT"/>
              </w:rPr>
              <w:t></w:t>
            </w:r>
            <w:r>
              <w:rPr>
                <w:rFonts w:eastAsia="Calibri" w:cs="Calibri" w:cstheme="minorHAnsi"/>
                <w:bCs/>
                <w:sz w:val="20"/>
                <w:szCs w:val="20"/>
                <w:lang w:eastAsia="it-IT"/>
              </w:rPr>
              <w:t xml:space="preserve"> </w:t>
            </w:r>
            <w:r>
              <w:rPr>
                <w:rFonts w:eastAsia="Calibri" w:cs="Calibri" w:cstheme="minorHAnsi"/>
                <w:lang w:eastAsia="it-IT"/>
              </w:rPr>
              <w:t>Va omessa</w:t>
            </w:r>
          </w:p>
          <w:p>
            <w:pPr>
              <w:pStyle w:val="Normal"/>
              <w:tabs>
                <w:tab w:val="clear" w:pos="708"/>
                <w:tab w:val="left" w:pos="5278" w:leader="none"/>
                <w:tab w:val="left" w:pos="5704" w:leader="none"/>
                <w:tab w:val="left" w:pos="6521" w:leader="none"/>
                <w:tab w:val="left" w:pos="6946" w:leader="none"/>
                <w:tab w:val="left" w:pos="8505" w:leader="none"/>
              </w:tabs>
              <w:spacing w:lineRule="auto" w:line="240" w:before="0" w:after="0"/>
              <w:ind w:left="34" w:hanging="0"/>
              <w:jc w:val="both"/>
              <w:rPr>
                <w:rFonts w:ascii="Calibri" w:hAnsi="Calibri" w:cs="Calibri" w:asciiTheme="minorHAnsi" w:cstheme="minorHAnsi" w:hAnsiTheme="minorHAnsi"/>
              </w:rPr>
            </w:pPr>
            <w:r>
              <w:rPr>
                <w:rFonts w:eastAsia="Tahoma" w:cs="Calibri" w:cstheme="minorHAnsi"/>
                <w:sz w:val="18"/>
                <w:szCs w:val="18"/>
                <w:lang w:eastAsia="it-IT"/>
              </w:rPr>
              <w:t>Dimensione Autonomia/ Orientamento</w:t>
            </w:r>
            <w:r>
              <w:rPr>
                <w:rFonts w:eastAsia="Tahoma" w:cs="Calibri" w:cstheme="minorHAnsi"/>
                <w:sz w:val="20"/>
                <w:szCs w:val="20"/>
                <w:lang w:eastAsia="it-IT"/>
              </w:rPr>
              <w:tab/>
            </w:r>
            <w:r>
              <w:rPr>
                <w:rFonts w:eastAsia="Calibri" w:cs="Calibri" w:cstheme="minorHAnsi"/>
                <w:lang w:eastAsia="it-IT"/>
              </w:rPr>
              <w:t xml:space="preserve">Sezione 4C/5C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 xml:space="preserve">Va definita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Va omessa</w:t>
            </w:r>
          </w:p>
          <w:p>
            <w:pPr>
              <w:pStyle w:val="Normal"/>
              <w:tabs>
                <w:tab w:val="clear" w:pos="708"/>
                <w:tab w:val="left" w:pos="6946" w:leader="none"/>
                <w:tab w:val="left" w:pos="7088" w:leader="none"/>
                <w:tab w:val="left" w:pos="8505" w:leader="none"/>
              </w:tabs>
              <w:spacing w:lineRule="auto" w:line="240" w:before="0" w:after="120"/>
              <w:ind w:left="34" w:hanging="0"/>
              <w:rPr>
                <w:rFonts w:ascii="Calibri" w:hAnsi="Calibri" w:cs="Calibri" w:asciiTheme="minorHAnsi" w:cstheme="minorHAnsi" w:hAnsiTheme="minorHAnsi"/>
                <w:b/>
                <w:b/>
                <w:sz w:val="24"/>
                <w:szCs w:val="24"/>
              </w:rPr>
            </w:pPr>
            <w:r>
              <w:rPr>
                <w:rFonts w:eastAsia="Tahoma" w:cs="Calibri" w:cstheme="minorHAnsi"/>
                <w:sz w:val="18"/>
                <w:szCs w:val="18"/>
                <w:lang w:eastAsia="it-IT"/>
              </w:rPr>
              <w:t xml:space="preserve">Dimensione Cognitiva, Neuropsicologica e dell'Apprendimento                </w:t>
            </w:r>
            <w:r>
              <w:rPr>
                <w:rFonts w:eastAsia="Calibri" w:cs="Calibri" w:cstheme="minorHAnsi"/>
                <w:lang w:eastAsia="it-IT"/>
              </w:rPr>
              <w:t xml:space="preserve">Sezione  4D/5D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 xml:space="preserve">Va definita </w:t>
              <w:tab/>
            </w:r>
            <w:r>
              <w:rPr>
                <w:rFonts w:eastAsia="Webdings" w:cs="Webdings" w:ascii="Webdings" w:hAnsi="Webdings"/>
                <w:bCs/>
                <w:sz w:val="20"/>
                <w:szCs w:val="20"/>
                <w:lang w:eastAsia="it-IT"/>
              </w:rPr>
              <w:t></w:t>
            </w:r>
            <w:r>
              <w:rPr>
                <w:rFonts w:eastAsia="Tahoma" w:cs="Calibri" w:cstheme="minorHAnsi"/>
                <w:sz w:val="20"/>
                <w:szCs w:val="20"/>
                <w:lang w:eastAsia="it-IT"/>
              </w:rPr>
              <w:t xml:space="preserve"> </w:t>
            </w:r>
            <w:r>
              <w:rPr>
                <w:rFonts w:eastAsia="Calibri" w:cs="Calibri" w:cstheme="minorHAnsi"/>
                <w:lang w:eastAsia="it-IT"/>
              </w:rPr>
              <w:t>Va omessa</w:t>
            </w:r>
          </w:p>
        </w:tc>
      </w:tr>
    </w:tbl>
    <w:p>
      <w:pPr>
        <w:pStyle w:val="Normal"/>
        <w:spacing w:lineRule="auto" w:line="240" w:before="0" w:after="120"/>
        <w:rPr>
          <w:rFonts w:ascii="Calibri" w:hAnsi="Calibri" w:cs="Calibri" w:asciiTheme="minorHAnsi" w:cstheme="minorHAnsi" w:hAnsiTheme="minorHAnsi"/>
          <w:b/>
          <w:b/>
          <w:sz w:val="24"/>
          <w:szCs w:val="24"/>
        </w:rPr>
      </w:pPr>
      <w:r>
        <w:rPr>
          <w:rFonts w:cs="Calibri" w:cstheme="minorHAnsi"/>
          <w:b/>
          <w:sz w:val="24"/>
          <w:szCs w:val="24"/>
        </w:rPr>
      </w:r>
    </w:p>
    <w:p>
      <w:pPr>
        <w:pStyle w:val="Titolo1"/>
        <w:numPr>
          <w:ilvl w:val="0"/>
          <w:numId w:val="3"/>
        </w:numPr>
        <w:rPr/>
      </w:pPr>
      <w:bookmarkStart w:id="4" w:name="_heading=h.2et92p0"/>
      <w:bookmarkStart w:id="5" w:name="_heading=h.3znysh7"/>
      <w:bookmarkEnd w:id="4"/>
      <w:bookmarkEnd w:id="5"/>
      <w:r>
        <w:rPr/>
        <w:t>Raccordo con il Progetto Individuale di cui all’art. 14 della Legge 328/2000</w:t>
      </w:r>
    </w:p>
    <w:p>
      <w:pPr>
        <w:pStyle w:val="Normal"/>
        <w:spacing w:lineRule="auto" w:line="240" w:before="0" w:after="0"/>
        <w:ind w:left="360" w:hanging="0"/>
        <w:rPr>
          <w:rFonts w:ascii="Calibri" w:hAnsi="Calibri" w:cs="Calibri" w:asciiTheme="minorHAnsi" w:cstheme="minorHAnsi" w:hAnsiTheme="minorHAnsi"/>
          <w:i/>
          <w:i/>
          <w:sz w:val="24"/>
          <w:szCs w:val="24"/>
        </w:rPr>
      </w:pPr>
      <w:r>
        <w:rPr>
          <w:rFonts w:cs="Calibri" w:cstheme="minorHAnsi"/>
          <w:i/>
          <w:sz w:val="24"/>
          <w:szCs w:val="24"/>
        </w:rPr>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shd w:fill="auto" w:val="clear"/>
          </w:tcPr>
          <w:p>
            <w:pPr>
              <w:pStyle w:val="ListParagraph"/>
              <w:numPr>
                <w:ilvl w:val="0"/>
                <w:numId w:val="6"/>
              </w:numPr>
              <w:spacing w:lineRule="auto" w:line="240" w:before="0" w:after="0"/>
              <w:ind w:left="394" w:right="176" w:hanging="360"/>
              <w:contextualSpacing/>
              <w:rPr>
                <w:rFonts w:ascii="Calibri" w:hAnsi="Calibri" w:cs="Calibri" w:asciiTheme="minorHAnsi" w:cstheme="minorHAnsi" w:hAnsiTheme="minorHAnsi"/>
                <w:i/>
                <w:i/>
                <w:sz w:val="20"/>
                <w:szCs w:val="20"/>
              </w:rPr>
            </w:pPr>
            <w:bookmarkStart w:id="6" w:name="_heading=h.3dy6vkm"/>
            <w:bookmarkStart w:id="7" w:name="_heading=h.tyjcwt"/>
            <w:bookmarkEnd w:id="6"/>
            <w:bookmarkEnd w:id="7"/>
            <w:r>
              <w:rPr>
                <w:rFonts w:eastAsia="Calibri" w:cs="Calibri" w:cstheme="minorHAnsi"/>
                <w:i/>
                <w:sz w:val="20"/>
                <w:szCs w:val="20"/>
                <w:lang w:eastAsia="it-IT"/>
              </w:rPr>
              <w:t xml:space="preserve"> </w:t>
            </w:r>
            <w:r>
              <w:rPr>
                <w:rFonts w:eastAsia="Calibri" w:cs="Calibri" w:cstheme="minorHAnsi"/>
                <w:i/>
                <w:sz w:val="20"/>
                <w:szCs w:val="20"/>
                <w:lang w:eastAsia="it-IT"/>
              </w:rPr>
              <w:t xml:space="preserve">Sintesi dei contenuti del Progetto Individuale e sue modalità di coordinamento e interazione con il presente PEI, tenendo conto delle considerazioni della famiglia (se il progetto individuale è stato già redatto) </w:t>
            </w:r>
          </w:p>
          <w:p>
            <w:pPr>
              <w:pStyle w:val="Normal"/>
              <w:spacing w:lineRule="auto" w:line="240" w:before="0" w:after="0"/>
              <w:ind w:left="34" w:right="176" w:hanging="0"/>
              <w:rPr>
                <w:rFonts w:ascii="Calibri" w:hAnsi="Calibri" w:cs="Calibri" w:asciiTheme="minorHAnsi" w:cstheme="minorHAnsi" w:hAnsiTheme="minorHAnsi"/>
                <w:i/>
                <w:i/>
                <w:sz w:val="20"/>
                <w:szCs w:val="20"/>
              </w:rPr>
            </w:pPr>
            <w:r>
              <w:rPr>
                <w:rFonts w:eastAsia="Calibri" w:cs="Calibri" w:cstheme="minorHAnsi"/>
                <w:i/>
                <w:sz w:val="20"/>
                <w:szCs w:val="20"/>
                <w:lang w:eastAsia="it-IT"/>
              </w:rPr>
              <w:t>__________________________________________________________________________________________________</w:t>
            </w:r>
          </w:p>
          <w:p>
            <w:pPr>
              <w:pStyle w:val="Normal"/>
              <w:spacing w:lineRule="auto" w:line="240" w:before="0" w:after="0"/>
              <w:ind w:left="34" w:right="176" w:hanging="0"/>
              <w:rPr>
                <w:rFonts w:ascii="Calibri" w:hAnsi="Calibri" w:cs="Calibri" w:asciiTheme="minorHAnsi" w:cstheme="minorHAnsi" w:hAnsiTheme="minorHAnsi"/>
                <w:i/>
                <w:i/>
                <w:sz w:val="24"/>
                <w:szCs w:val="24"/>
              </w:rPr>
            </w:pPr>
            <w:r>
              <w:rPr>
                <w:rFonts w:eastAsia="Calibri" w:cs="Calibri" w:cstheme="minorHAnsi"/>
                <w:i/>
                <w:sz w:val="20"/>
                <w:szCs w:val="20"/>
                <w:lang w:eastAsia="it-IT"/>
              </w:rPr>
              <w:t>__________________________________________________________________________________________________</w:t>
            </w:r>
          </w:p>
          <w:p>
            <w:pPr>
              <w:pStyle w:val="Normal"/>
              <w:spacing w:lineRule="auto" w:line="240" w:before="0" w:after="0"/>
              <w:ind w:left="34" w:right="176" w:hanging="0"/>
              <w:rPr>
                <w:rFonts w:ascii="Calibri" w:hAnsi="Calibri" w:eastAsia="Calibri" w:cs="Calibri" w:asciiTheme="minorHAnsi" w:cstheme="minorHAnsi" w:hAnsiTheme="minorHAnsi"/>
                <w:i/>
                <w:i/>
                <w:sz w:val="10"/>
                <w:szCs w:val="10"/>
                <w:lang w:eastAsia="it-IT"/>
              </w:rPr>
            </w:pPr>
            <w:r>
              <w:rPr>
                <w:rFonts w:eastAsia="Calibri" w:cs="Calibri" w:cstheme="minorHAnsi"/>
                <w:i/>
                <w:sz w:val="10"/>
                <w:szCs w:val="10"/>
                <w:lang w:eastAsia="it-IT"/>
              </w:rPr>
            </w:r>
          </w:p>
          <w:p>
            <w:pPr>
              <w:pStyle w:val="ListParagraph"/>
              <w:numPr>
                <w:ilvl w:val="0"/>
                <w:numId w:val="6"/>
              </w:numPr>
              <w:spacing w:lineRule="auto" w:line="240" w:before="0" w:after="0"/>
              <w:ind w:left="394" w:right="176" w:hanging="360"/>
              <w:contextualSpacing/>
              <w:rPr>
                <w:rFonts w:ascii="Calibri" w:hAnsi="Calibri" w:cs="Calibri" w:asciiTheme="minorHAnsi" w:cstheme="minorHAnsi" w:hAnsiTheme="minorHAnsi"/>
                <w:i/>
                <w:i/>
                <w:sz w:val="20"/>
                <w:szCs w:val="20"/>
              </w:rPr>
            </w:pPr>
            <w:r>
              <w:rPr>
                <w:rFonts w:eastAsia="Calibri" w:cs="Calibri" w:cstheme="minorHAnsi"/>
                <w:i/>
                <w:sz w:val="20"/>
                <w:szCs w:val="20"/>
                <w:lang w:eastAsia="it-IT"/>
              </w:rPr>
              <w:t xml:space="preserve"> </w:t>
            </w:r>
            <w:r>
              <w:rPr>
                <w:rFonts w:eastAsia="Calibri" w:cs="Calibri" w:cstheme="minorHAnsi"/>
                <w:i/>
                <w:sz w:val="20"/>
                <w:szCs w:val="20"/>
                <w:lang w:eastAsia="it-IT"/>
              </w:rPr>
              <w:t>Indicazioni da considerare nella redazione del progetto individuale di cui all’articolo 14 Legge n. 328/00 (se il progetto individuale è stato richiesto e deve ancora essere redatto)</w:t>
            </w:r>
          </w:p>
          <w:p>
            <w:pPr>
              <w:pStyle w:val="Normal"/>
              <w:spacing w:lineRule="auto" w:line="240" w:before="0" w:after="0"/>
              <w:ind w:left="34" w:right="176" w:hanging="0"/>
              <w:jc w:val="both"/>
              <w:rPr>
                <w:rFonts w:ascii="Calibri" w:hAnsi="Calibri" w:cs="Calibri" w:asciiTheme="minorHAnsi" w:cstheme="minorHAnsi" w:hAnsiTheme="minorHAnsi"/>
                <w:i/>
                <w:i/>
                <w:sz w:val="20"/>
                <w:szCs w:val="20"/>
              </w:rPr>
            </w:pPr>
            <w:r>
              <w:rPr>
                <w:rFonts w:eastAsia="Calibri" w:cs="Calibri" w:cstheme="minorHAnsi"/>
                <w:i/>
                <w:sz w:val="20"/>
                <w:szCs w:val="20"/>
                <w:lang w:eastAsia="it-IT"/>
              </w:rPr>
              <w:t>__________________________________________________________________________________________________</w:t>
            </w:r>
          </w:p>
          <w:p>
            <w:pPr>
              <w:pStyle w:val="Normal"/>
              <w:spacing w:lineRule="auto" w:line="240" w:before="0" w:after="240"/>
              <w:ind w:left="34" w:right="176" w:hanging="0"/>
              <w:rPr>
                <w:rFonts w:ascii="Calibri" w:hAnsi="Calibri" w:cs="Calibri" w:asciiTheme="minorHAnsi" w:cstheme="minorHAnsi" w:hAnsiTheme="minorHAnsi"/>
                <w:i/>
                <w:i/>
                <w:sz w:val="24"/>
                <w:szCs w:val="24"/>
              </w:rPr>
            </w:pPr>
            <w:r>
              <w:rPr>
                <w:rFonts w:eastAsia="Calibri" w:cs="Calibri" w:cstheme="minorHAnsi"/>
                <w:i/>
                <w:sz w:val="20"/>
                <w:szCs w:val="20"/>
                <w:lang w:eastAsia="it-IT"/>
              </w:rPr>
              <w:t>__________________________________________________________________________________________________</w:t>
            </w:r>
          </w:p>
        </w:tc>
      </w:tr>
    </w:tbl>
    <w:p>
      <w:pPr>
        <w:pStyle w:val="Titolo1"/>
        <w:numPr>
          <w:ilvl w:val="0"/>
          <w:numId w:val="3"/>
        </w:numPr>
        <w:rPr/>
      </w:pPr>
      <w:r>
        <w:rPr/>
        <w:t>Osservazioni sul/sulla bambino/a per progettare gli interventi di sostegno didattico Punti di forza sui quali costruire gli interventi educativi e didattici</w:t>
      </w:r>
    </w:p>
    <w:tbl>
      <w:tblPr>
        <w:tblW w:w="10206" w:type="dxa"/>
        <w:jc w:val="left"/>
        <w:tblInd w:w="392" w:type="dxa"/>
        <w:tblCellMar>
          <w:top w:w="0" w:type="dxa"/>
          <w:left w:w="108" w:type="dxa"/>
          <w:bottom w:w="0" w:type="dxa"/>
          <w:right w:w="108" w:type="dxa"/>
        </w:tblCellMar>
        <w:tblLook w:firstRow="0" w:noVBand="1" w:lastRow="0" w:firstColumn="0" w:lastColumn="0" w:noHBand="0" w:val="0400"/>
      </w:tblPr>
      <w:tblGrid>
        <w:gridCol w:w="10206"/>
      </w:tblGrid>
      <w:tr>
        <w:trPr/>
        <w:tc>
          <w:tcPr>
            <w:tcW w:w="1020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jc w:val="both"/>
              <w:rPr>
                <w:rFonts w:ascii="Calibri" w:hAnsi="Calibri" w:eastAsia="Tahoma" w:cs="Calibri" w:asciiTheme="minorHAnsi" w:cstheme="minorHAnsi" w:hAnsiTheme="minorHAnsi"/>
                <w:sz w:val="20"/>
                <w:szCs w:val="20"/>
              </w:rPr>
            </w:pPr>
            <w:r>
              <w:rPr>
                <w:rFonts w:eastAsia="Tahoma" w:cs="Calibri" w:cstheme="minorHAnsi"/>
                <w:b/>
                <w:sz w:val="20"/>
                <w:szCs w:val="20"/>
              </w:rPr>
              <w:t>a. Dimensione della relazione, dell’interazione e della socializzazione</w:t>
            </w:r>
            <w:r>
              <w:rPr>
                <w:rFonts w:eastAsia="Tahoma" w:cs="Calibri" w:cstheme="minorHAnsi"/>
                <w:sz w:val="20"/>
                <w:szCs w:val="20"/>
              </w:rPr>
              <w:t xml:space="preserve">: </w:t>
            </w:r>
          </w:p>
          <w:p>
            <w:pPr>
              <w:pStyle w:val="Normal"/>
              <w:spacing w:before="0" w:after="160"/>
              <w:ind w:left="176" w:hanging="176"/>
              <w:jc w:val="both"/>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020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60"/>
              <w:ind w:left="34" w:hanging="0"/>
              <w:rPr>
                <w:rFonts w:ascii="Calibri" w:hAnsi="Calibri" w:eastAsia="Tahoma" w:cs="Calibri" w:asciiTheme="minorHAnsi" w:cstheme="minorHAnsi" w:hAnsiTheme="minorHAnsi"/>
              </w:rPr>
            </w:pPr>
            <w:r>
              <w:rPr>
                <w:rFonts w:eastAsia="Tahoma" w:cs="Calibri" w:cstheme="minorHAnsi"/>
                <w:b/>
                <w:sz w:val="20"/>
                <w:szCs w:val="20"/>
              </w:rPr>
              <w:t>b. Dimensione della comunicazione e del linguaggio</w:t>
            </w:r>
            <w:r>
              <w:rPr>
                <w:rFonts w:eastAsia="Tahoma" w:cs="Calibri" w:cstheme="minorHAnsi"/>
                <w:sz w:val="20"/>
                <w:szCs w:val="20"/>
              </w:rPr>
              <w:t xml:space="preserve">: </w:t>
            </w:r>
          </w:p>
          <w:p>
            <w:pPr>
              <w:pStyle w:val="Normal"/>
              <w:spacing w:before="0" w:after="60"/>
              <w:ind w:left="34" w:hanging="11"/>
              <w:jc w:val="both"/>
              <w:rPr>
                <w:rFonts w:ascii="Calibri" w:hAnsi="Calibri" w:eastAsia="Tahoma" w:cs="Calibri" w:asciiTheme="minorHAnsi" w:cstheme="minorHAnsi" w:hAnsiTheme="minorHAnsi"/>
                <w:sz w:val="20"/>
                <w:szCs w:val="20"/>
              </w:rPr>
            </w:pPr>
            <w:r>
              <w:rPr>
                <w:rFonts w:eastAsia="Tahoma" w:cs="Calibri" w:cstheme="minorHAnsi"/>
                <w:sz w:val="20"/>
                <w:szCs w:val="20"/>
              </w:rPr>
            </w:r>
          </w:p>
          <w:p>
            <w:pPr>
              <w:pStyle w:val="Normal"/>
              <w:spacing w:before="0" w:after="60"/>
              <w:ind w:left="34" w:hanging="11"/>
              <w:jc w:val="both"/>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020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60"/>
              <w:ind w:left="34" w:hanging="0"/>
              <w:jc w:val="both"/>
              <w:rPr>
                <w:rFonts w:ascii="Calibri" w:hAnsi="Calibri" w:eastAsia="Tahoma" w:cs="Calibri" w:asciiTheme="minorHAnsi" w:cstheme="minorHAnsi" w:hAnsiTheme="minorHAnsi"/>
                <w:sz w:val="20"/>
                <w:szCs w:val="20"/>
              </w:rPr>
            </w:pPr>
            <w:r>
              <w:rPr>
                <w:rFonts w:eastAsia="Tahoma" w:cs="Calibri" w:cstheme="minorHAnsi"/>
                <w:b/>
                <w:sz w:val="20"/>
                <w:szCs w:val="20"/>
              </w:rPr>
              <w:t>c. Dimensione dell’autonomia e dell’orientamento</w:t>
            </w:r>
            <w:r>
              <w:rPr>
                <w:rFonts w:eastAsia="Tahoma" w:cs="Calibri" w:cstheme="minorHAnsi"/>
                <w:sz w:val="20"/>
                <w:szCs w:val="20"/>
              </w:rPr>
              <w:t>:</w:t>
            </w:r>
          </w:p>
          <w:p>
            <w:pPr>
              <w:pStyle w:val="Normal"/>
              <w:spacing w:before="0" w:after="60"/>
              <w:ind w:left="34" w:hanging="11"/>
              <w:jc w:val="both"/>
              <w:rPr>
                <w:rFonts w:ascii="Calibri" w:hAnsi="Calibri" w:eastAsia="Tahoma" w:cs="Calibri" w:asciiTheme="minorHAnsi" w:cstheme="minorHAnsi" w:hAnsiTheme="minorHAnsi"/>
                <w:sz w:val="20"/>
                <w:szCs w:val="20"/>
              </w:rPr>
            </w:pPr>
            <w:r>
              <w:rPr>
                <w:rFonts w:eastAsia="Tahoma" w:cs="Calibri" w:cstheme="minorHAnsi"/>
                <w:sz w:val="20"/>
                <w:szCs w:val="20"/>
              </w:rPr>
            </w:r>
          </w:p>
          <w:p>
            <w:pPr>
              <w:pStyle w:val="Normal"/>
              <w:spacing w:before="0" w:after="60"/>
              <w:ind w:left="34" w:hanging="11"/>
              <w:jc w:val="both"/>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020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60"/>
              <w:ind w:left="34" w:hanging="0"/>
              <w:jc w:val="both"/>
              <w:rPr>
                <w:rFonts w:ascii="Calibri" w:hAnsi="Calibri" w:eastAsia="Tahoma" w:cs="Calibri" w:asciiTheme="minorHAnsi" w:cstheme="minorHAnsi" w:hAnsiTheme="minorHAnsi"/>
                <w:sz w:val="20"/>
                <w:szCs w:val="20"/>
              </w:rPr>
            </w:pPr>
            <w:r>
              <w:rPr>
                <w:rFonts w:eastAsia="Tahoma" w:cs="Calibri" w:cstheme="minorHAnsi"/>
                <w:b/>
                <w:sz w:val="20"/>
                <w:szCs w:val="20"/>
              </w:rPr>
              <w:t>d. Dimensione cognitiva, neuropsicologica e dell’apprendimento</w:t>
            </w:r>
            <w:r>
              <w:rPr>
                <w:rFonts w:eastAsia="Tahoma" w:cs="Calibri" w:cstheme="minorHAnsi"/>
                <w:sz w:val="20"/>
                <w:szCs w:val="20"/>
              </w:rPr>
              <w:t>:</w:t>
            </w:r>
          </w:p>
          <w:p>
            <w:pPr>
              <w:pStyle w:val="Normal"/>
              <w:spacing w:before="0" w:after="120"/>
              <w:ind w:left="34" w:hanging="11"/>
              <w:jc w:val="both"/>
              <w:rPr>
                <w:rFonts w:ascii="Calibri" w:hAnsi="Calibri" w:eastAsia="Tahoma" w:cs="Calibri" w:asciiTheme="minorHAnsi" w:cstheme="minorHAnsi" w:hAnsiTheme="minorHAnsi"/>
                <w:sz w:val="20"/>
                <w:szCs w:val="20"/>
              </w:rPr>
            </w:pPr>
            <w:r>
              <w:rPr>
                <w:rFonts w:eastAsia="Tahoma" w:cs="Calibri" w:cstheme="minorHAnsi"/>
                <w:sz w:val="20"/>
                <w:szCs w:val="20"/>
              </w:rPr>
            </w:r>
          </w:p>
          <w:p>
            <w:pPr>
              <w:pStyle w:val="Normal"/>
              <w:spacing w:before="0" w:after="0"/>
              <w:jc w:val="both"/>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Normal"/>
        <w:keepNext w:val="true"/>
        <w:spacing w:before="120" w:after="0"/>
        <w:rPr>
          <w:rFonts w:ascii="Calibri" w:hAnsi="Calibri" w:cs="Calibri" w:asciiTheme="minorHAnsi" w:cstheme="minorHAnsi" w:hAnsiTheme="minorHAnsi"/>
          <w:sz w:val="20"/>
          <w:szCs w:val="20"/>
        </w:rPr>
      </w:pPr>
      <w:r>
        <w:rPr>
          <w:rFonts w:cs="Calibri" w:cstheme="minorHAnsi"/>
          <w:b/>
          <w:bCs/>
          <w:sz w:val="20"/>
          <w:szCs w:val="20"/>
        </w:rPr>
        <w:t xml:space="preserve">Revisione </w:t>
        <w:tab/>
        <w:tab/>
        <w:tab/>
      </w:r>
      <w:r>
        <w:rPr>
          <w:rFonts w:cs="Calibri" w:cstheme="minorHAnsi"/>
          <w:sz w:val="20"/>
          <w:szCs w:val="20"/>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cantSplit w:val="true"/>
        </w:trPr>
        <w:tc>
          <w:tcPr>
            <w:tcW w:w="2267"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Specificare i punti oggetto di eventuale revisione</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Titolo1"/>
        <w:numPr>
          <w:ilvl w:val="0"/>
          <w:numId w:val="3"/>
        </w:numPr>
        <w:rPr/>
      </w:pPr>
      <w:r>
        <w:rPr/>
        <w:t>Interventi per il/la bambino/a: obiettivi educativi e didattici, strumenti, strategie e modalità</w:t>
      </w:r>
    </w:p>
    <w:p>
      <w:pPr>
        <w:pStyle w:val="Normal"/>
        <w:rPr>
          <w:rFonts w:ascii="Calibri" w:hAnsi="Calibri" w:cs="Calibri" w:asciiTheme="minorHAnsi" w:cstheme="minorHAnsi" w:hAnsiTheme="minorHAnsi"/>
          <w:i/>
          <w:i/>
          <w:iCs/>
          <w:sz w:val="16"/>
          <w:szCs w:val="16"/>
        </w:rPr>
      </w:pPr>
      <w:r>
        <w:rPr>
          <w:rFonts w:cs="Calibri" w:cstheme="minorHAnsi"/>
          <w:b/>
        </w:rPr>
        <w:t>A. Dimensione: RELAZIONE / INTERAZIONE / SOCIALIZZAZIONE →</w:t>
      </w:r>
      <w:r>
        <w:rPr>
          <w:rFonts w:cs="Calibr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OBIETTIVI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rHeight w:val="1127" w:hRule="atLeast"/>
        </w:trPr>
        <w:tc>
          <w:tcPr>
            <w:tcW w:w="10206"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Obiettivi ed esiti attesi</w:t>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INTERVENTI DIDATTICI e METODOLOGICI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4251"/>
        <w:gridCol w:w="5954"/>
      </w:tblGrid>
      <w:tr>
        <w:trPr/>
        <w:tc>
          <w:tcPr>
            <w:tcW w:w="4251"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Attività</w:t>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c>
          <w:tcPr>
            <w:tcW w:w="5954"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Strategie e Strumenti</w:t>
            </w:r>
          </w:p>
        </w:tc>
      </w:tr>
    </w:tbl>
    <w:p>
      <w:pPr>
        <w:pStyle w:val="Normal"/>
        <w:rPr>
          <w:rFonts w:ascii="Calibri" w:hAnsi="Calibri" w:cs="Calibri" w:asciiTheme="minorHAnsi" w:cstheme="minorHAnsi" w:hAnsiTheme="minorHAnsi"/>
          <w:i/>
          <w:i/>
          <w:iCs/>
          <w:spacing w:val="-4"/>
          <w:sz w:val="16"/>
          <w:szCs w:val="16"/>
        </w:rPr>
      </w:pPr>
      <w:r>
        <w:rPr>
          <w:rFonts w:cs="Calibri" w:cstheme="minorHAnsi"/>
          <w:b/>
        </w:rPr>
        <w:t xml:space="preserve">B. Dimensione: COMUNICAZIONE / LINGUAGGIO → </w:t>
      </w:r>
      <w:r>
        <w:rPr>
          <w:rFonts w:cs="Calibri" w:cstheme="minorHAnsi"/>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OBIETTIVI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rHeight w:val="1137" w:hRule="atLeast"/>
        </w:trPr>
        <w:tc>
          <w:tcPr>
            <w:tcW w:w="10206"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Obiettivi ed esiti attesi</w:t>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INTERVENTI DIDATTICI e METODOLOGICI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4251"/>
        <w:gridCol w:w="5954"/>
      </w:tblGrid>
      <w:tr>
        <w:trPr/>
        <w:tc>
          <w:tcPr>
            <w:tcW w:w="4251"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Attività</w:t>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c>
          <w:tcPr>
            <w:tcW w:w="5954"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Strategie e Strumenti</w:t>
            </w:r>
          </w:p>
        </w:tc>
      </w:tr>
    </w:tbl>
    <w:p>
      <w:pPr>
        <w:pStyle w:val="Normal"/>
        <w:spacing w:before="120" w:after="0"/>
        <w:rPr>
          <w:rFonts w:ascii="Calibri" w:hAnsi="Calibri" w:cs="Calibri" w:asciiTheme="minorHAnsi" w:cstheme="minorHAnsi" w:hAnsiTheme="minorHAnsi"/>
          <w:i/>
          <w:i/>
          <w:iCs/>
          <w:sz w:val="16"/>
          <w:szCs w:val="16"/>
        </w:rPr>
      </w:pPr>
      <w:r>
        <w:rPr>
          <w:rFonts w:cs="Calibri" w:cstheme="minorHAnsi"/>
          <w:b/>
        </w:rPr>
        <w:t xml:space="preserve">C. Dimensione: AUTONOMIA/ORIENTAMENTO → </w:t>
      </w:r>
      <w:r>
        <w:rPr>
          <w:rFonts w:cs="Calibr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OBIETTIVI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rHeight w:val="1267" w:hRule="atLeast"/>
        </w:trPr>
        <w:tc>
          <w:tcPr>
            <w:tcW w:w="10206"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Obiettivi ed esiti attesi</w:t>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INTERVENTI DIDATTICI e METODOLOGICI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4251"/>
        <w:gridCol w:w="5954"/>
      </w:tblGrid>
      <w:tr>
        <w:trPr/>
        <w:tc>
          <w:tcPr>
            <w:tcW w:w="4251"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Attività</w:t>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c>
          <w:tcPr>
            <w:tcW w:w="5954"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Strategie e Strumenti</w:t>
            </w:r>
            <w:bookmarkStart w:id="8" w:name="_Toc41228664"/>
            <w:bookmarkEnd w:id="8"/>
          </w:p>
        </w:tc>
      </w:tr>
    </w:tbl>
    <w:p>
      <w:pPr>
        <w:pStyle w:val="Normal"/>
        <w:spacing w:before="120" w:after="0"/>
        <w:rPr>
          <w:rFonts w:ascii="Calibri" w:hAnsi="Calibri" w:cs="Calibri" w:asciiTheme="minorHAnsi" w:cstheme="minorHAnsi" w:hAnsiTheme="minorHAnsi"/>
          <w:i/>
          <w:i/>
          <w:iCs/>
          <w:sz w:val="16"/>
          <w:szCs w:val="16"/>
        </w:rPr>
      </w:pPr>
      <w:r>
        <w:rPr>
          <w:rFonts w:cs="Calibri" w:cstheme="minorHAnsi"/>
          <w:b/>
        </w:rPr>
        <w:t xml:space="preserve">D. Dimensione COGNITIVA, NEUROPSICOLOGICA E DELL'APPRENDIMENTO → </w:t>
      </w:r>
      <w:r>
        <w:rPr>
          <w:rFonts w:cs="Calibri" w:cstheme="minorHAnsi"/>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OBIETTIVI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rHeight w:val="1169" w:hRule="atLeast"/>
        </w:trPr>
        <w:tc>
          <w:tcPr>
            <w:tcW w:w="10206"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Obiettivi ed esiti attesi</w:t>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INTERVENTI DIDATTICI e METODOLOGICI</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4251"/>
        <w:gridCol w:w="5954"/>
      </w:tblGrid>
      <w:tr>
        <w:trPr/>
        <w:tc>
          <w:tcPr>
            <w:tcW w:w="4251"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Attività</w:t>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c>
          <w:tcPr>
            <w:tcW w:w="5954"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Strategie e Strumenti</w:t>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 xml:space="preserve">Revisione </w:t>
        <w:tab/>
        <w:tab/>
        <w:tab/>
        <w:tab/>
        <w:tab/>
      </w:r>
      <w:r>
        <w:rPr>
          <w:rFonts w:cs="Calibri" w:cstheme="minorHAnsi"/>
          <w:bCs/>
          <w:sz w:val="18"/>
          <w:szCs w:val="18"/>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trHeight w:val="1047" w:hRule="atLeast"/>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Specificare i punti oggetto di eventuale revisione</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Normal"/>
        <w:spacing w:before="120" w:after="0"/>
        <w:rPr>
          <w:rFonts w:ascii="Calibri" w:hAnsi="Calibri" w:cs="Calibri" w:asciiTheme="minorHAnsi" w:cstheme="minorHAnsi" w:hAnsiTheme="minorHAnsi"/>
          <w:b/>
          <w:b/>
          <w:bCs/>
        </w:rPr>
      </w:pPr>
      <w:r>
        <w:rPr>
          <w:rFonts w:cs="Calibri" w:cstheme="minorHAnsi"/>
          <w:b/>
          <w:bCs/>
          <w:sz w:val="20"/>
          <w:szCs w:val="20"/>
        </w:rPr>
        <w:t>Verifica conclusiva degli esiti</w:t>
      </w:r>
      <w:r>
        <w:rPr>
          <w:rFonts w:cs="Calibri" w:cstheme="minorHAnsi"/>
          <w:b/>
          <w:bCs/>
        </w:rPr>
        <w:tab/>
        <w:tab/>
        <w:t xml:space="preserve"> </w:t>
      </w:r>
      <w:r>
        <w:rPr>
          <w:rFonts w:cs="Calibri" w:cstheme="minorHAnsi"/>
          <w:sz w:val="18"/>
          <w:szCs w:val="18"/>
        </w:rPr>
        <w:t>Data: ______________</w:t>
      </w:r>
      <w:r>
        <w:rPr>
          <w:rFonts w:cs="Calibri" w:cstheme="minorHAnsi"/>
          <w:b/>
          <w:bCs/>
        </w:rPr>
        <w:t xml:space="preserve"> </w:t>
      </w:r>
    </w:p>
    <w:tbl>
      <w:tblPr>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409"/>
        <w:gridCol w:w="7796"/>
      </w:tblGrid>
      <w:tr>
        <w:trPr/>
        <w:tc>
          <w:tcPr>
            <w:tcW w:w="24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bidi w:val="0"/>
              <w:spacing w:lineRule="auto" w:line="259" w:before="0" w:after="160"/>
              <w:jc w:val="left"/>
              <w:rPr>
                <w:rFonts w:ascii="Calibri" w:hAnsi="Calibri" w:cs="Calibri" w:asciiTheme="minorHAnsi" w:cstheme="minorHAnsi" w:hAnsiTheme="minorHAnsi"/>
                <w:sz w:val="18"/>
                <w:szCs w:val="18"/>
              </w:rPr>
            </w:pPr>
            <w:r>
              <w:rPr>
                <w:rFonts w:cs="Calibri" w:cstheme="minorHAnsi"/>
                <w:sz w:val="18"/>
                <w:szCs w:val="18"/>
              </w:rPr>
              <w:t xml:space="preserve">Con verifica dei risultati conseguiti e valutazione sull'efficacia di interventi, strategie e strumenti </w:t>
            </w:r>
          </w:p>
        </w:tc>
        <w:tc>
          <w:tcPr>
            <w:tcW w:w="779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160"/>
              <w:jc w:val="both"/>
              <w:rPr>
                <w:rFonts w:ascii="Calibri" w:hAnsi="Calibri" w:cs="Calibri" w:asciiTheme="minorHAnsi" w:cstheme="minorHAnsi" w:hAnsiTheme="minorHAnsi"/>
                <w:bCs/>
              </w:rPr>
            </w:pPr>
            <w:r>
              <w:rPr>
                <w:rFonts w:cs="Calibri" w:cstheme="minorHAnsi"/>
                <w:bCs/>
              </w:rPr>
            </w:r>
          </w:p>
        </w:tc>
      </w:tr>
    </w:tbl>
    <w:p>
      <w:pPr>
        <w:pStyle w:val="Titolo1"/>
        <w:numPr>
          <w:ilvl w:val="0"/>
          <w:numId w:val="3"/>
        </w:numPr>
        <w:rPr/>
      </w:pPr>
      <w:r>
        <w:rPr/>
        <w:t xml:space="preserve">Osservazioni sul contesto: barriere e facilitatori </w:t>
      </w:r>
    </w:p>
    <w:p>
      <w:pPr>
        <w:pStyle w:val="Normal"/>
        <w:rPr>
          <w:rFonts w:ascii="Calibri" w:hAnsi="Calibri" w:cs="Calibri" w:asciiTheme="minorHAnsi" w:cstheme="minorHAnsi" w:hAnsiTheme="minorHAnsi"/>
          <w:sz w:val="20"/>
          <w:szCs w:val="20"/>
        </w:rPr>
      </w:pPr>
      <w:r>
        <w:rPr>
          <w:rFonts w:cs="Calibri" w:cstheme="minorHAnsi"/>
          <w:sz w:val="20"/>
          <w:szCs w:val="20"/>
        </w:rPr>
        <w:t>Osservazioni nel contesto scolastico con indicazione delle barriere e dei facilita</w:t>
        <w:softHyphen/>
        <w:t>tori a seguito dell’os</w:t>
        <w:softHyphen/>
        <w:t>ser</w:t>
        <w:softHyphen/>
        <w:t>vazione sistematica del bambino o della bambina e della sezione</w:t>
      </w:r>
    </w:p>
    <w:tbl>
      <w:tblPr>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spacing w:before="0" w:after="160"/>
              <w:jc w:val="both"/>
              <w:rPr>
                <w:rFonts w:ascii="Calibri" w:hAnsi="Calibri" w:cs="Calibri" w:asciiTheme="minorHAnsi" w:cstheme="minorHAnsi" w:hAnsiTheme="minorHAnsi"/>
                <w:bCs/>
              </w:rPr>
            </w:pPr>
            <w:r>
              <w:rPr>
                <w:rFonts w:cs="Calibri" w:cstheme="minorHAnsi"/>
                <w:bCs/>
              </w:rPr>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 xml:space="preserve">Revisione </w:t>
        <w:tab/>
        <w:tab/>
        <w:tab/>
      </w:r>
      <w:r>
        <w:rPr>
          <w:rFonts w:cs="Calibri" w:cstheme="minorHAnsi"/>
          <w:sz w:val="20"/>
          <w:szCs w:val="20"/>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Specificare i punti oggetto di eventuale  revisione</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Normal"/>
        <w:spacing w:lineRule="auto" w:line="276" w:before="0" w:after="200"/>
        <w:rPr>
          <w:rFonts w:ascii="Calibri" w:hAnsi="Calibri" w:eastAsia="Tahoma" w:cs="Calibri" w:asciiTheme="minorHAnsi" w:cstheme="minorHAnsi" w:hAnsiTheme="minorHAnsi"/>
          <w:b/>
          <w:b/>
          <w:bCs/>
          <w:color w:val="000000"/>
          <w:sz w:val="24"/>
          <w:szCs w:val="24"/>
        </w:rPr>
      </w:pPr>
      <w:r>
        <w:rPr>
          <w:rFonts w:eastAsia="Tahoma" w:cs="Calibri" w:cstheme="minorHAnsi"/>
          <w:b/>
          <w:bCs/>
          <w:color w:val="000000"/>
          <w:sz w:val="24"/>
          <w:szCs w:val="24"/>
        </w:rPr>
      </w:r>
      <w:r>
        <w:br w:type="page"/>
      </w:r>
    </w:p>
    <w:p>
      <w:pPr>
        <w:pStyle w:val="Titolo1"/>
        <w:numPr>
          <w:ilvl w:val="0"/>
          <w:numId w:val="3"/>
        </w:numPr>
        <w:rPr/>
      </w:pPr>
      <w:r>
        <w:rPr/>
        <w:t>Interventi sul contesto per realizzare un ambiente di apprendimento inclusivo</w:t>
      </w:r>
    </w:p>
    <w:p>
      <w:pPr>
        <w:pStyle w:val="Normal"/>
        <w:shd w:val="clear" w:color="auto" w:fill="FFFFFF" w:themeFill="background1"/>
        <w:jc w:val="both"/>
        <w:rPr>
          <w:rFonts w:ascii="Calibri" w:hAnsi="Calibri" w:cs="Calibri" w:asciiTheme="minorHAnsi" w:cstheme="minorHAnsi" w:hAnsiTheme="minorHAnsi"/>
          <w:sz w:val="20"/>
          <w:szCs w:val="20"/>
        </w:rPr>
      </w:pPr>
      <w:r>
        <w:rPr>
          <w:rFonts w:cs="Calibr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sz w:val="18"/>
                <w:szCs w:val="18"/>
              </w:rPr>
            </w:pPr>
            <w:r>
              <w:rPr>
                <w:rFonts w:cs="Calibri" w:cstheme="minorHAnsi"/>
                <w:sz w:val="18"/>
                <w:szCs w:val="18"/>
              </w:rPr>
            </w:r>
          </w:p>
          <w:p>
            <w:pPr>
              <w:pStyle w:val="Normal"/>
              <w:jc w:val="both"/>
              <w:rPr>
                <w:rFonts w:ascii="Calibri" w:hAnsi="Calibri" w:cs="Calibri" w:asciiTheme="minorHAnsi" w:cstheme="minorHAnsi" w:hAnsiTheme="minorHAnsi"/>
                <w:bCs/>
              </w:rPr>
            </w:pPr>
            <w:r>
              <w:rPr>
                <w:rFonts w:cs="Calibri" w:cstheme="minorHAnsi"/>
                <w:bCs/>
              </w:rPr>
            </w:r>
          </w:p>
          <w:p>
            <w:pPr>
              <w:pStyle w:val="Normal"/>
              <w:spacing w:before="0" w:after="160"/>
              <w:jc w:val="both"/>
              <w:rPr>
                <w:rFonts w:ascii="Calibri" w:hAnsi="Calibri" w:cs="Calibri" w:asciiTheme="minorHAnsi" w:cstheme="minorHAnsi" w:hAnsiTheme="minorHAnsi"/>
                <w:bCs/>
              </w:rPr>
            </w:pPr>
            <w:r>
              <w:rPr>
                <w:rFonts w:cs="Calibri" w:cstheme="minorHAnsi"/>
                <w:bCs/>
              </w:rPr>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 xml:space="preserve">Revisione </w:t>
        <w:tab/>
        <w:tab/>
        <w:tab/>
        <w:tab/>
        <w:tab/>
      </w:r>
      <w:r>
        <w:rPr>
          <w:rFonts w:cs="Calibri" w:cstheme="minorHAnsi"/>
          <w:sz w:val="18"/>
          <w:szCs w:val="18"/>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tc>
          <w:tcPr>
            <w:tcW w:w="2267"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Specificare i punti oggetto di eventuale  revisione</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24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Verifica conclusiva degli esiti</w:t>
        <w:tab/>
        <w:tab/>
        <w:t xml:space="preserve"> </w:t>
      </w:r>
      <w:r>
        <w:rPr>
          <w:rFonts w:cs="Calibri" w:cstheme="minorHAnsi"/>
          <w:sz w:val="18"/>
          <w:szCs w:val="18"/>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67"/>
        <w:gridCol w:w="7938"/>
      </w:tblGrid>
      <w:tr>
        <w:trPr/>
        <w:tc>
          <w:tcPr>
            <w:tcW w:w="2267" w:type="dxa"/>
            <w:tcBorders/>
            <w:shd w:fill="auto" w:val="clear"/>
          </w:tcPr>
          <w:p>
            <w:pPr>
              <w:pStyle w:val="Normal"/>
              <w:spacing w:lineRule="auto" w:line="240" w:before="120" w:after="160"/>
              <w:rPr>
                <w:rFonts w:ascii="Calibri" w:hAnsi="Calibri" w:cs="Calibri" w:asciiTheme="minorHAnsi" w:cstheme="minorHAnsi" w:hAnsiTheme="minorHAnsi"/>
                <w:sz w:val="20"/>
                <w:szCs w:val="20"/>
              </w:rPr>
            </w:pPr>
            <w:r>
              <w:rPr>
                <w:rFonts w:eastAsia="Calibri" w:cs="Calibri" w:cstheme="minorHAnsi"/>
                <w:sz w:val="18"/>
                <w:szCs w:val="18"/>
                <w:lang w:eastAsia="it-IT"/>
              </w:rPr>
              <w:t>Con verifica dei risultati conseguiti e valutazione sull'efficacia di interventi,</w:t>
            </w:r>
            <w:r>
              <w:rPr>
                <w:rFonts w:eastAsia="Calibri" w:cs="Calibri" w:cstheme="minorHAnsi"/>
                <w:sz w:val="20"/>
                <w:szCs w:val="20"/>
                <w:lang w:eastAsia="it-IT"/>
              </w:rPr>
              <w:t xml:space="preserve"> </w:t>
            </w:r>
            <w:r>
              <w:rPr>
                <w:rFonts w:eastAsia="Calibri" w:cs="Calibri" w:cstheme="minorHAnsi"/>
                <w:sz w:val="18"/>
                <w:szCs w:val="18"/>
                <w:lang w:eastAsia="it-IT"/>
              </w:rPr>
              <w:t>strategie e strumenti.</w:t>
            </w:r>
            <w:r>
              <w:rPr>
                <w:rFonts w:eastAsia="Calibri" w:cs="Calibri" w:cstheme="minorHAnsi"/>
                <w:sz w:val="20"/>
                <w:szCs w:val="20"/>
                <w:lang w:eastAsia="it-IT"/>
              </w:rPr>
              <w:t xml:space="preserve"> </w:t>
            </w:r>
          </w:p>
        </w:tc>
        <w:tc>
          <w:tcPr>
            <w:tcW w:w="793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Titolo1"/>
        <w:numPr>
          <w:ilvl w:val="0"/>
          <w:numId w:val="3"/>
        </w:numPr>
        <w:rPr/>
      </w:pPr>
      <w:r>
        <w:rPr/>
        <w:t xml:space="preserve">Interventi sul percorso curricolare  </w:t>
      </w:r>
    </w:p>
    <w:p>
      <w:pPr>
        <w:pStyle w:val="Normal"/>
        <w:spacing w:before="160" w:after="160"/>
        <w:rPr>
          <w:rFonts w:ascii="Calibri" w:hAnsi="Calibri" w:cs="Calibri" w:asciiTheme="minorHAnsi" w:cstheme="minorHAnsi" w:hAnsiTheme="minorHAnsi"/>
          <w:b/>
          <w:b/>
          <w:bCs/>
          <w:sz w:val="20"/>
          <w:szCs w:val="20"/>
        </w:rPr>
      </w:pPr>
      <w:r>
        <w:rPr>
          <w:rFonts w:cs="Calibri" w:cstheme="minorHAnsi"/>
          <w:b/>
          <w:bCs/>
          <w:sz w:val="20"/>
          <w:szCs w:val="20"/>
        </w:rPr>
        <w:t>8. 1 Interventi educativi, stra</w:t>
        <w:softHyphen/>
        <w:t>tegie, strumenti nei diversi campi di esperienza</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shd w:fill="auto" w:val="clear"/>
          </w:tcPr>
          <w:p>
            <w:pPr>
              <w:pStyle w:val="Normal"/>
              <w:spacing w:lineRule="auto" w:line="240" w:before="160" w:after="160"/>
              <w:rPr>
                <w:rFonts w:ascii="Calibri" w:hAnsi="Calibri" w:cs="Calibri" w:asciiTheme="minorHAnsi" w:cstheme="minorHAnsi" w:hAnsiTheme="minorHAnsi"/>
                <w:sz w:val="20"/>
                <w:szCs w:val="20"/>
              </w:rPr>
            </w:pPr>
            <w:r>
              <w:rPr>
                <w:rFonts w:eastAsia="Calibri" w:cs="Calibri" w:cstheme="minorHAnsi"/>
                <w:sz w:val="20"/>
                <w:szCs w:val="20"/>
                <w:lang w:eastAsia="it-IT"/>
              </w:rPr>
              <w:t>Modalità di sostegno educativo e ulteriori interventi di inclusione</w:t>
            </w:r>
          </w:p>
          <w:p>
            <w:pPr>
              <w:pStyle w:val="Normal"/>
              <w:spacing w:lineRule="auto" w:line="240" w:before="160" w:after="16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p>
            <w:pPr>
              <w:pStyle w:val="Normal"/>
              <w:spacing w:lineRule="auto" w:line="240" w:before="160" w:after="16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p>
            <w:pPr>
              <w:pStyle w:val="Normal"/>
              <w:spacing w:lineRule="auto" w:line="240" w:before="160" w:after="16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p>
            <w:pPr>
              <w:pStyle w:val="Normal"/>
              <w:spacing w:lineRule="auto" w:line="240" w:before="160" w:after="16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p>
            <w:pPr>
              <w:pStyle w:val="Normal"/>
              <w:spacing w:lineRule="auto" w:line="240" w:before="160" w:after="16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p>
            <w:pPr>
              <w:pStyle w:val="Normal"/>
              <w:spacing w:lineRule="auto" w:line="240" w:before="160" w:after="16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p>
            <w:pPr>
              <w:pStyle w:val="Normal"/>
              <w:spacing w:lineRule="auto" w:line="240" w:before="160" w:after="16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p>
            <w:pPr>
              <w:pStyle w:val="Normal"/>
              <w:spacing w:lineRule="auto" w:line="240" w:before="160" w:after="16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tc>
      </w:tr>
    </w:tbl>
    <w:p>
      <w:pPr>
        <w:pStyle w:val="Normal"/>
        <w:spacing w:before="120" w:after="0"/>
        <w:ind w:left="284" w:hanging="0"/>
        <w:rPr>
          <w:rFonts w:ascii="Calibri" w:hAnsi="Calibri" w:cs="Calibri" w:asciiTheme="minorHAnsi" w:cstheme="minorHAnsi" w:hAnsiTheme="minorHAnsi"/>
          <w:b/>
          <w:b/>
          <w:bCs/>
          <w:sz w:val="20"/>
          <w:szCs w:val="20"/>
        </w:rPr>
      </w:pPr>
      <w:r>
        <w:rPr>
          <w:rFonts w:cs="Calibri" w:cstheme="minorHAnsi"/>
          <w:b/>
          <w:bCs/>
          <w:sz w:val="20"/>
          <w:szCs w:val="20"/>
        </w:rPr>
        <w:t xml:space="preserve">Revisione </w:t>
        <w:tab/>
        <w:tab/>
        <w:tab/>
        <w:tab/>
      </w:r>
      <w:r>
        <w:rPr>
          <w:rFonts w:cs="Calibri" w:cstheme="minorHAnsi"/>
          <w:sz w:val="18"/>
          <w:szCs w:val="18"/>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34"/>
        <w:gridCol w:w="7971"/>
      </w:tblGrid>
      <w:tr>
        <w:trPr/>
        <w:tc>
          <w:tcPr>
            <w:tcW w:w="2234" w:type="dxa"/>
            <w:tcBorders/>
            <w:shd w:fill="auto" w:val="clear"/>
          </w:tcPr>
          <w:p>
            <w:pPr>
              <w:pStyle w:val="Normal"/>
              <w:spacing w:lineRule="auto" w:line="240" w:before="0" w:after="0"/>
              <w:ind w:left="34" w:hanging="0"/>
              <w:rPr>
                <w:rFonts w:ascii="Calibri" w:hAnsi="Calibri" w:cs="Calibri" w:asciiTheme="minorHAnsi" w:cstheme="minorHAnsi" w:hAnsiTheme="minorHAnsi"/>
                <w:sz w:val="18"/>
                <w:szCs w:val="18"/>
              </w:rPr>
            </w:pPr>
            <w:r>
              <w:rPr>
                <w:rFonts w:eastAsia="Calibri" w:cs="Calibri" w:cstheme="minorHAnsi"/>
                <w:sz w:val="18"/>
                <w:szCs w:val="18"/>
                <w:lang w:eastAsia="it-IT"/>
              </w:rPr>
              <w:t>Specificare i punti oggetto di eventuale revisione</w:t>
            </w:r>
          </w:p>
        </w:tc>
        <w:tc>
          <w:tcPr>
            <w:tcW w:w="7971" w:type="dxa"/>
            <w:tcBorders/>
            <w:shd w:fill="auto" w:val="clear"/>
          </w:tcPr>
          <w:p>
            <w:pPr>
              <w:pStyle w:val="Normal"/>
              <w:spacing w:lineRule="auto" w:line="240" w:before="0" w:after="0"/>
              <w:ind w:left="284" w:hanging="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ind w:left="284" w:hanging="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ind w:left="284" w:hanging="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Normal"/>
        <w:spacing w:before="120" w:after="0"/>
        <w:rPr>
          <w:rFonts w:ascii="Calibri" w:hAnsi="Calibri" w:cs="Calibri" w:asciiTheme="minorHAnsi" w:cstheme="minorHAnsi" w:hAnsiTheme="minorHAnsi"/>
          <w:b/>
          <w:b/>
          <w:bCs/>
          <w:sz w:val="20"/>
          <w:szCs w:val="20"/>
        </w:rPr>
      </w:pPr>
      <w:r>
        <w:rPr>
          <w:rFonts w:cs="Calibri" w:cstheme="minorHAnsi"/>
          <w:b/>
          <w:bCs/>
          <w:sz w:val="20"/>
          <w:szCs w:val="20"/>
        </w:rPr>
        <w:t>Verifica conclusiva degli esiti</w:t>
        <w:tab/>
      </w:r>
      <w:r>
        <w:rPr>
          <w:rFonts w:cs="Calibri" w:cstheme="minorHAnsi"/>
          <w:sz w:val="18"/>
          <w:szCs w:val="18"/>
        </w:rPr>
        <w:t>Data: ______________</w:t>
      </w:r>
      <w:r>
        <w:rPr>
          <w:rFonts w:cs="Calibri" w:cstheme="minorHAnsi"/>
          <w:b/>
          <w:bCs/>
          <w:sz w:val="20"/>
          <w:szCs w:val="20"/>
        </w:rPr>
        <w:t xml:space="preserve"> </w:t>
      </w:r>
    </w:p>
    <w:tbl>
      <w:tblPr>
        <w:tblStyle w:val="Grigliatabella"/>
        <w:tblW w:w="10206" w:type="dxa"/>
        <w:jc w:val="left"/>
        <w:tblInd w:w="392" w:type="dxa"/>
        <w:tblCellMar>
          <w:top w:w="0" w:type="dxa"/>
          <w:left w:w="108" w:type="dxa"/>
          <w:bottom w:w="0" w:type="dxa"/>
          <w:right w:w="108" w:type="dxa"/>
        </w:tblCellMar>
        <w:tblLook w:firstRow="1" w:noVBand="1" w:lastRow="0" w:firstColumn="1" w:lastColumn="0" w:noHBand="0" w:val="04a0"/>
      </w:tblPr>
      <w:tblGrid>
        <w:gridCol w:w="2234"/>
        <w:gridCol w:w="7971"/>
      </w:tblGrid>
      <w:tr>
        <w:trPr/>
        <w:tc>
          <w:tcPr>
            <w:tcW w:w="2234"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Con verifica dei risultati educativi conseguiti e valutazione sull'efficacia di interventi, strategie e strumenti riferiti anche all'ambiente di apprendimento</w:t>
            </w:r>
          </w:p>
          <w:p>
            <w:pPr>
              <w:pStyle w:val="Normal"/>
              <w:spacing w:lineRule="auto" w:line="240" w:before="0" w:after="0"/>
              <w:rPr>
                <w:rFonts w:ascii="Calibri" w:hAnsi="Calibri" w:cs="Calibri" w:asciiTheme="minorHAnsi" w:cstheme="minorHAnsi" w:hAnsiTheme="minorHAnsi"/>
                <w:i/>
                <w:i/>
                <w:iCs/>
                <w:sz w:val="18"/>
                <w:szCs w:val="18"/>
              </w:rPr>
            </w:pPr>
            <w:r>
              <w:rPr>
                <w:rFonts w:eastAsia="Calibri" w:cs="Calibri" w:cstheme="minorHAnsi"/>
                <w:i/>
                <w:iCs/>
                <w:sz w:val="16"/>
                <w:szCs w:val="16"/>
                <w:lang w:eastAsia="it-IT"/>
              </w:rPr>
              <w:t>NB: la valutazione finale degli apprendimenti è di competenza di tutti i docenti della sezione</w:t>
            </w:r>
            <w:r>
              <w:rPr>
                <w:rFonts w:eastAsia="Calibri" w:cs="Calibri" w:cstheme="minorHAnsi"/>
                <w:sz w:val="18"/>
                <w:szCs w:val="18"/>
                <w:lang w:eastAsia="it-IT"/>
              </w:rPr>
              <w:br/>
            </w:r>
          </w:p>
        </w:tc>
        <w:tc>
          <w:tcPr>
            <w:tcW w:w="7971"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Normal"/>
        <w:spacing w:lineRule="auto" w:line="240" w:before="0" w:after="0"/>
        <w:rPr>
          <w:rFonts w:ascii="Calibri" w:hAnsi="Calibri" w:cs="Calibri" w:asciiTheme="minorHAnsi" w:cstheme="minorHAnsi" w:hAnsiTheme="minorHAnsi"/>
          <w:sz w:val="20"/>
          <w:szCs w:val="20"/>
        </w:rPr>
      </w:pPr>
      <w:r>
        <w:rPr>
          <w:rFonts w:cs="Calibri" w:cstheme="minorHAnsi"/>
          <w:sz w:val="20"/>
          <w:szCs w:val="20"/>
        </w:rPr>
      </w:r>
    </w:p>
    <w:p>
      <w:pPr>
        <w:pStyle w:val="Titolo1"/>
        <w:numPr>
          <w:ilvl w:val="0"/>
          <w:numId w:val="3"/>
        </w:numPr>
        <w:rPr/>
      </w:pPr>
      <w:r>
        <w:rPr/>
        <w:t>Organizzazione generale del progetto di inclusione e utilizzo delle risorse</w:t>
      </w:r>
    </w:p>
    <w:p>
      <w:pPr>
        <w:pStyle w:val="Normal"/>
        <w:rPr>
          <w:rFonts w:ascii="Calibri" w:hAnsi="Calibri" w:eastAsia="Tahoma" w:cs="Calibri" w:asciiTheme="minorHAnsi" w:cstheme="minorHAnsi" w:hAnsiTheme="minorHAnsi"/>
          <w:sz w:val="16"/>
          <w:szCs w:val="16"/>
        </w:rPr>
      </w:pPr>
      <w:r>
        <w:rPr>
          <w:rFonts w:eastAsia="Tahoma" w:cs="Calibri" w:cstheme="minorHAnsi"/>
          <w:b/>
          <w:sz w:val="20"/>
          <w:szCs w:val="20"/>
        </w:rPr>
        <w:t>Tabella orario settimanale</w:t>
        <w:br/>
      </w:r>
      <w:r>
        <w:rPr>
          <w:rFonts w:eastAsia="Tahoma" w:cs="Calibri" w:cstheme="minorHAnsi"/>
          <w:sz w:val="16"/>
          <w:szCs w:val="16"/>
        </w:rPr>
        <w:t>(da adattare - a cura della scuola - in base all'effettivo orario della sezione)</w:t>
      </w:r>
    </w:p>
    <w:p>
      <w:pPr>
        <w:pStyle w:val="Normal"/>
        <w:tabs>
          <w:tab w:val="clear" w:pos="708"/>
          <w:tab w:val="left" w:pos="5245" w:leader="none"/>
        </w:tabs>
        <w:spacing w:before="0" w:after="0"/>
        <w:ind w:left="284" w:hanging="0"/>
        <w:rPr>
          <w:rFonts w:ascii="Calibri" w:hAnsi="Calibri" w:eastAsia="Tahoma" w:cs="Calibri" w:asciiTheme="minorHAnsi" w:cstheme="minorHAnsi" w:hAnsiTheme="minorHAnsi"/>
          <w:sz w:val="18"/>
          <w:szCs w:val="18"/>
        </w:rPr>
      </w:pPr>
      <w:r>
        <w:rPr>
          <w:rFonts w:eastAsia="Tahoma" w:cs="Calibri" w:cstheme="minorHAnsi"/>
          <w:sz w:val="18"/>
          <w:szCs w:val="18"/>
        </w:rPr>
        <w:t xml:space="preserve">Per ogni ora specificare: </w:t>
        <w:br/>
        <w:t xml:space="preserve">- se il/la  bambino/a è presente a scuola salvo assenze occasionali   </w:t>
        <w:tab/>
        <w:t xml:space="preserve">Pres. </w:t>
      </w:r>
      <w:r>
        <w:rPr>
          <w:rFonts w:eastAsia="Wingdings" w:cs="Segoe UI Emoji" w:ascii="Segoe UI Emoji" w:hAnsi="Segoe UI Emoji"/>
          <w:sz w:val="18"/>
          <w:szCs w:val="18"/>
        </w:rPr>
        <w:t>◻</w:t>
      </w:r>
      <w:r>
        <w:rPr>
          <w:rFonts w:eastAsia="Tahoma" w:cs="Calibri" w:cstheme="minorHAnsi"/>
          <w:sz w:val="18"/>
          <w:szCs w:val="18"/>
        </w:rPr>
        <w:t xml:space="preserve">  (se è sempre presente non serve specificare)</w:t>
        <w:br/>
        <w:t>- se è presente l'insegnante di sostegno</w:t>
        <w:tab/>
        <w:tab/>
        <w:tab/>
        <w:t xml:space="preserve">Sost. </w:t>
      </w:r>
      <w:r>
        <w:rPr>
          <w:rFonts w:eastAsia="Wingdings" w:cs="Segoe UI Emoji" w:ascii="Segoe UI Emoji" w:hAnsi="Segoe UI Emoji"/>
          <w:sz w:val="18"/>
          <w:szCs w:val="18"/>
        </w:rPr>
        <w:t>◻</w:t>
      </w:r>
      <w:r>
        <w:rPr>
          <w:rFonts w:eastAsia="Tahoma" w:cs="Calibri" w:cstheme="minorHAnsi"/>
          <w:sz w:val="18"/>
          <w:szCs w:val="18"/>
        </w:rPr>
        <w:t xml:space="preserve">  </w:t>
      </w:r>
    </w:p>
    <w:p>
      <w:pPr>
        <w:pStyle w:val="Normal"/>
        <w:tabs>
          <w:tab w:val="clear" w:pos="708"/>
          <w:tab w:val="left" w:pos="5245" w:leader="none"/>
        </w:tabs>
        <w:ind w:left="284" w:hanging="0"/>
        <w:rPr>
          <w:rFonts w:ascii="Calibri" w:hAnsi="Calibri" w:eastAsia="Tahoma" w:cs="Calibri" w:asciiTheme="minorHAnsi" w:cstheme="minorHAnsi" w:hAnsiTheme="minorHAnsi"/>
          <w:sz w:val="20"/>
          <w:szCs w:val="20"/>
        </w:rPr>
      </w:pPr>
      <w:r>
        <w:rPr>
          <w:rFonts w:eastAsia="Tahoma" w:cs="Calibri" w:cstheme="minorHAnsi"/>
          <w:sz w:val="18"/>
          <w:szCs w:val="18"/>
        </w:rPr>
        <w:t>- se è presente l'assistente all'autonomia o alla comunicazione</w:t>
        <w:tab/>
        <w:tab/>
        <w:tab/>
        <w:t xml:space="preserve">Ass.  </w:t>
      </w:r>
      <w:r>
        <w:rPr>
          <w:rFonts w:eastAsia="Wingdings" w:cs="Segoe UI Emoji" w:ascii="Segoe UI Emoji" w:hAnsi="Segoe UI Emoji"/>
          <w:sz w:val="18"/>
          <w:szCs w:val="18"/>
        </w:rPr>
        <w:t>◻</w:t>
      </w:r>
    </w:p>
    <w:tbl>
      <w:tblPr>
        <w:tblW w:w="10167" w:type="dxa"/>
        <w:jc w:val="center"/>
        <w:tblInd w:w="0" w:type="dxa"/>
        <w:tblCellMar>
          <w:top w:w="0" w:type="dxa"/>
          <w:left w:w="108" w:type="dxa"/>
          <w:bottom w:w="0" w:type="dxa"/>
          <w:right w:w="108" w:type="dxa"/>
        </w:tblCellMar>
        <w:tblLook w:firstRow="0" w:noVBand="1" w:lastRow="0" w:firstColumn="0" w:lastColumn="0" w:noHBand="0" w:val="0400"/>
      </w:tblPr>
      <w:tblGrid>
        <w:gridCol w:w="1479"/>
        <w:gridCol w:w="1417"/>
        <w:gridCol w:w="1416"/>
        <w:gridCol w:w="1418"/>
        <w:gridCol w:w="1558"/>
        <w:gridCol w:w="1479"/>
        <w:gridCol w:w="1399"/>
      </w:tblGrid>
      <w:tr>
        <w:trPr/>
        <w:tc>
          <w:tcPr>
            <w:tcW w:w="147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17"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Lunedì</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Martedì</w:t>
            </w:r>
          </w:p>
        </w:tc>
        <w:tc>
          <w:tcPr>
            <w:tcW w:w="1418"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Mercoledì</w:t>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Giovedì</w:t>
            </w:r>
          </w:p>
        </w:tc>
        <w:tc>
          <w:tcPr>
            <w:tcW w:w="147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Venerdì</w:t>
            </w:r>
          </w:p>
        </w:tc>
        <w:tc>
          <w:tcPr>
            <w:tcW w:w="139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Sabato</w:t>
            </w:r>
          </w:p>
        </w:tc>
      </w:tr>
      <w:tr>
        <w:trPr/>
        <w:tc>
          <w:tcPr>
            <w:tcW w:w="147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8.00  - 9.00</w:t>
            </w:r>
          </w:p>
        </w:tc>
        <w:tc>
          <w:tcPr>
            <w:tcW w:w="1417"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772" w:leader="none"/>
              </w:tabs>
              <w:spacing w:before="0" w:after="160"/>
              <w:rPr>
                <w:rFonts w:ascii="Calibri" w:hAnsi="Calibri" w:eastAsia="Tahoma" w:cs="Calibri" w:asciiTheme="minorHAnsi" w:cstheme="minorHAnsi" w:hAnsiTheme="minorHAnsi"/>
                <w:sz w:val="20"/>
                <w:szCs w:val="20"/>
              </w:rPr>
            </w:pPr>
            <w:r>
              <w:rPr>
                <w:rFonts w:eastAsia="Tahoma" w:cs="Calibri" w:cstheme="minorHAnsi"/>
                <w:sz w:val="16"/>
                <w:szCs w:val="16"/>
              </w:rPr>
              <w:t xml:space="preserve">Pres. </w:t>
            </w:r>
            <w:r>
              <w:rPr>
                <w:rFonts w:eastAsia="Wingdings" w:cs="Segoe UI Emoji" w:ascii="Segoe UI Emoji" w:hAnsi="Segoe UI Emoji"/>
                <w:sz w:val="16"/>
                <w:szCs w:val="16"/>
              </w:rPr>
              <w:t>◻</w:t>
            </w:r>
            <w:r>
              <w:rPr>
                <w:rFonts w:eastAsia="Tahoma" w:cs="Calibri" w:cstheme="minorHAnsi"/>
                <w:sz w:val="16"/>
                <w:szCs w:val="16"/>
              </w:rPr>
              <w:t xml:space="preserve"> </w:t>
              <w:br/>
              <w:t xml:space="preserve">Sost. </w:t>
            </w:r>
            <w:r>
              <w:rPr>
                <w:rFonts w:eastAsia="Wingdings" w:cs="Segoe UI Emoji" w:ascii="Segoe UI Emoji" w:hAnsi="Segoe UI Emoji"/>
                <w:sz w:val="16"/>
                <w:szCs w:val="16"/>
              </w:rPr>
              <w:t>◻</w:t>
            </w:r>
            <w:r>
              <w:rPr>
                <w:rFonts w:eastAsia="Tahoma" w:cs="Calibri" w:cstheme="minorHAnsi"/>
                <w:sz w:val="16"/>
                <w:szCs w:val="16"/>
              </w:rPr>
              <w:t xml:space="preserve"> Ass. </w:t>
            </w:r>
            <w:r>
              <w:rPr>
                <w:rFonts w:eastAsia="Wingdings" w:cs="Segoe UI Emoji" w:ascii="Segoe UI Emoji" w:hAnsi="Segoe UI Emoj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772" w:leader="none"/>
              </w:tabs>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7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39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7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9.00   - 10.00</w:t>
            </w:r>
          </w:p>
        </w:tc>
        <w:tc>
          <w:tcPr>
            <w:tcW w:w="1417"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6"/>
                <w:szCs w:val="16"/>
              </w:rPr>
              <w:t xml:space="preserve">Pres. </w:t>
            </w:r>
            <w:r>
              <w:rPr>
                <w:rFonts w:eastAsia="Wingdings" w:cs="Segoe UI Emoji" w:ascii="Segoe UI Emoji" w:hAnsi="Segoe UI Emoji"/>
                <w:sz w:val="16"/>
                <w:szCs w:val="16"/>
              </w:rPr>
              <w:t>◻</w:t>
            </w:r>
            <w:r>
              <w:rPr>
                <w:rFonts w:eastAsia="Tahoma" w:cs="Calibri" w:cstheme="minorHAnsi"/>
                <w:sz w:val="16"/>
                <w:szCs w:val="16"/>
              </w:rPr>
              <w:t xml:space="preserve"> </w:t>
              <w:br/>
              <w:t xml:space="preserve">Sost. </w:t>
            </w:r>
            <w:r>
              <w:rPr>
                <w:rFonts w:eastAsia="Wingdings" w:cs="Segoe UI Emoji" w:ascii="Segoe UI Emoji" w:hAnsi="Segoe UI Emoji"/>
                <w:sz w:val="16"/>
                <w:szCs w:val="16"/>
              </w:rPr>
              <w:t>◻</w:t>
            </w:r>
            <w:r>
              <w:rPr>
                <w:rFonts w:eastAsia="Tahoma" w:cs="Calibri" w:cstheme="minorHAnsi"/>
                <w:sz w:val="16"/>
                <w:szCs w:val="16"/>
              </w:rPr>
              <w:t xml:space="preserve"> Ass. </w:t>
            </w:r>
            <w:r>
              <w:rPr>
                <w:rFonts w:eastAsia="Wingdings" w:cs="Segoe UI Emoji" w:ascii="Segoe UI Emoji" w:hAnsi="Segoe UI Emoj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7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39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7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10.00 – 11.00</w:t>
            </w:r>
          </w:p>
        </w:tc>
        <w:tc>
          <w:tcPr>
            <w:tcW w:w="1417"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6"/>
                <w:szCs w:val="16"/>
              </w:rPr>
              <w:t xml:space="preserve">Pres. </w:t>
            </w:r>
            <w:r>
              <w:rPr>
                <w:rFonts w:eastAsia="Wingdings" w:cs="Segoe UI Emoji" w:ascii="Segoe UI Emoji" w:hAnsi="Segoe UI Emoji"/>
                <w:sz w:val="16"/>
                <w:szCs w:val="16"/>
              </w:rPr>
              <w:t>◻</w:t>
            </w:r>
            <w:r>
              <w:rPr>
                <w:rFonts w:eastAsia="Tahoma" w:cs="Calibri" w:cstheme="minorHAnsi"/>
                <w:sz w:val="16"/>
                <w:szCs w:val="16"/>
              </w:rPr>
              <w:t xml:space="preserve"> </w:t>
              <w:br/>
              <w:t xml:space="preserve">Sost. </w:t>
            </w:r>
            <w:r>
              <w:rPr>
                <w:rFonts w:eastAsia="Wingdings" w:cs="Segoe UI Emoji" w:ascii="Segoe UI Emoji" w:hAnsi="Segoe UI Emoji"/>
                <w:sz w:val="16"/>
                <w:szCs w:val="16"/>
              </w:rPr>
              <w:t>◻</w:t>
            </w:r>
            <w:r>
              <w:rPr>
                <w:rFonts w:eastAsia="Tahoma" w:cs="Calibri" w:cstheme="minorHAnsi"/>
                <w:sz w:val="16"/>
                <w:szCs w:val="16"/>
              </w:rPr>
              <w:t xml:space="preserve"> Ass. </w:t>
            </w:r>
            <w:r>
              <w:rPr>
                <w:rFonts w:eastAsia="Wingdings" w:cs="Segoe UI Emoji" w:ascii="Segoe UI Emoji" w:hAnsi="Segoe UI Emoj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7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39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7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11.00 - 12.00</w:t>
            </w:r>
          </w:p>
        </w:tc>
        <w:tc>
          <w:tcPr>
            <w:tcW w:w="1417"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6"/>
                <w:szCs w:val="16"/>
              </w:rPr>
              <w:t xml:space="preserve">Pres. </w:t>
            </w:r>
            <w:r>
              <w:rPr>
                <w:rFonts w:eastAsia="Wingdings" w:cs="Segoe UI Emoji" w:ascii="Segoe UI Emoji" w:hAnsi="Segoe UI Emoji"/>
                <w:sz w:val="16"/>
                <w:szCs w:val="16"/>
              </w:rPr>
              <w:t>◻</w:t>
            </w:r>
            <w:r>
              <w:rPr>
                <w:rFonts w:eastAsia="Tahoma" w:cs="Calibri" w:cstheme="minorHAnsi"/>
                <w:sz w:val="16"/>
                <w:szCs w:val="16"/>
              </w:rPr>
              <w:t xml:space="preserve"> </w:t>
              <w:br/>
              <w:t xml:space="preserve">Sost. </w:t>
            </w:r>
            <w:r>
              <w:rPr>
                <w:rFonts w:eastAsia="Wingdings" w:cs="Segoe UI Emoji" w:ascii="Segoe UI Emoji" w:hAnsi="Segoe UI Emoji"/>
                <w:sz w:val="16"/>
                <w:szCs w:val="16"/>
              </w:rPr>
              <w:t>◻</w:t>
            </w:r>
            <w:r>
              <w:rPr>
                <w:rFonts w:eastAsia="Tahoma" w:cs="Calibri" w:cstheme="minorHAnsi"/>
                <w:sz w:val="16"/>
                <w:szCs w:val="16"/>
              </w:rPr>
              <w:t xml:space="preserve"> Ass. </w:t>
            </w:r>
            <w:r>
              <w:rPr>
                <w:rFonts w:eastAsia="Wingdings" w:cs="Segoe UI Emoji" w:ascii="Segoe UI Emoji" w:hAnsi="Segoe UI Emoj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7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39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7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8"/>
                <w:szCs w:val="18"/>
              </w:rPr>
            </w:pPr>
            <w:r>
              <w:rPr>
                <w:rFonts w:eastAsia="Tahoma" w:cs="Calibri" w:cstheme="minorHAnsi"/>
                <w:sz w:val="18"/>
                <w:szCs w:val="18"/>
              </w:rPr>
              <w:t>12.00  - 13.00</w:t>
            </w:r>
          </w:p>
        </w:tc>
        <w:tc>
          <w:tcPr>
            <w:tcW w:w="1417"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16"/>
                <w:szCs w:val="16"/>
              </w:rPr>
              <w:t xml:space="preserve">Pres. </w:t>
            </w:r>
            <w:r>
              <w:rPr>
                <w:rFonts w:eastAsia="Wingdings" w:cs="Segoe UI Emoji" w:ascii="Segoe UI Emoji" w:hAnsi="Segoe UI Emoji"/>
                <w:sz w:val="16"/>
                <w:szCs w:val="16"/>
              </w:rPr>
              <w:t>◻</w:t>
            </w:r>
            <w:r>
              <w:rPr>
                <w:rFonts w:eastAsia="Tahoma" w:cs="Calibri" w:cstheme="minorHAnsi"/>
                <w:sz w:val="16"/>
                <w:szCs w:val="16"/>
              </w:rPr>
              <w:t xml:space="preserve"> </w:t>
              <w:br/>
              <w:t xml:space="preserve">Sost. </w:t>
            </w:r>
            <w:r>
              <w:rPr>
                <w:rFonts w:eastAsia="Wingdings" w:cs="Segoe UI Emoji" w:ascii="Segoe UI Emoji" w:hAnsi="Segoe UI Emoji"/>
                <w:sz w:val="16"/>
                <w:szCs w:val="16"/>
              </w:rPr>
              <w:t>◻</w:t>
            </w:r>
            <w:r>
              <w:rPr>
                <w:rFonts w:eastAsia="Tahoma" w:cs="Calibri" w:cstheme="minorHAnsi"/>
                <w:sz w:val="16"/>
                <w:szCs w:val="16"/>
              </w:rPr>
              <w:t xml:space="preserve"> Ass. </w:t>
            </w:r>
            <w:r>
              <w:rPr>
                <w:rFonts w:eastAsia="Wingdings" w:cs="Segoe UI Emoji" w:ascii="Segoe UI Emoji" w:hAnsi="Segoe UI Emoj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7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39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7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20"/>
                <w:szCs w:val="20"/>
              </w:rPr>
            </w:pPr>
            <w:r>
              <w:rPr>
                <w:rFonts w:eastAsia="Tahoma" w:cs="Calibri" w:cstheme="minorHAnsi"/>
                <w:sz w:val="20"/>
                <w:szCs w:val="20"/>
              </w:rPr>
              <w:t>…</w:t>
            </w:r>
          </w:p>
        </w:tc>
        <w:tc>
          <w:tcPr>
            <w:tcW w:w="1417"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rFonts w:ascii="Calibri" w:hAnsi="Calibri" w:eastAsia="Tahoma" w:cs="Calibri" w:asciiTheme="minorHAnsi" w:cstheme="minorHAnsi" w:hAnsiTheme="minorHAnsi"/>
                <w:sz w:val="16"/>
                <w:szCs w:val="16"/>
              </w:rPr>
            </w:pPr>
            <w:r>
              <w:rPr>
                <w:rFonts w:eastAsia="Tahoma" w:cs="Calibri" w:cstheme="minorHAnsi"/>
                <w:sz w:val="16"/>
                <w:szCs w:val="16"/>
              </w:rPr>
              <w:t>…</w:t>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7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39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147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1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16"/>
                <w:szCs w:val="16"/>
              </w:rPr>
            </w:pPr>
            <w:r>
              <w:rPr>
                <w:rFonts w:eastAsia="Tahoma" w:cs="Calibri" w:cstheme="minorHAnsi"/>
                <w:sz w:val="16"/>
                <w:szCs w:val="16"/>
              </w:rPr>
            </w:r>
          </w:p>
        </w:tc>
        <w:tc>
          <w:tcPr>
            <w:tcW w:w="14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55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47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c>
          <w:tcPr>
            <w:tcW w:w="139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Normal"/>
        <w:spacing w:before="0" w:after="0"/>
        <w:rPr>
          <w:rFonts w:ascii="Calibri" w:hAnsi="Calibri" w:eastAsia="Tahoma" w:cs="Calibri" w:asciiTheme="minorHAnsi" w:cstheme="minorHAnsi" w:hAnsiTheme="minorHAnsi"/>
          <w:sz w:val="10"/>
          <w:szCs w:val="10"/>
        </w:rPr>
      </w:pPr>
      <w:r>
        <w:rPr>
          <w:rFonts w:eastAsia="Tahoma" w:cs="Calibri" w:cstheme="minorHAnsi"/>
          <w:sz w:val="10"/>
          <w:szCs w:val="10"/>
        </w:rPr>
        <w:tab/>
      </w:r>
    </w:p>
    <w:p>
      <w:pPr>
        <w:pStyle w:val="Normal"/>
        <w:spacing w:lineRule="auto" w:line="240" w:before="0" w:after="0"/>
        <w:rPr>
          <w:rFonts w:ascii="Calibri" w:hAnsi="Calibri" w:eastAsia="Tahoma" w:cs="Calibri" w:asciiTheme="minorHAnsi" w:cstheme="minorHAnsi" w:hAnsiTheme="minorHAnsi"/>
          <w:sz w:val="10"/>
          <w:szCs w:val="10"/>
        </w:rPr>
      </w:pPr>
      <w:r>
        <w:rPr>
          <w:rFonts w:eastAsia="Tahoma" w:cs="Calibri" w:cstheme="minorHAnsi"/>
          <w:sz w:val="10"/>
          <w:szCs w:val="10"/>
        </w:rPr>
      </w:r>
    </w:p>
    <w:tbl>
      <w:tblPr>
        <w:tblW w:w="10206" w:type="dxa"/>
        <w:jc w:val="left"/>
        <w:tblInd w:w="250" w:type="dxa"/>
        <w:tblCellMar>
          <w:top w:w="0" w:type="dxa"/>
          <w:left w:w="108" w:type="dxa"/>
          <w:bottom w:w="0" w:type="dxa"/>
          <w:right w:w="108" w:type="dxa"/>
        </w:tblCellMar>
        <w:tblLook w:firstRow="0" w:noVBand="1" w:lastRow="0" w:firstColumn="0" w:lastColumn="0" w:noHBand="0" w:val="0400"/>
      </w:tblPr>
      <w:tblGrid>
        <w:gridCol w:w="2267"/>
        <w:gridCol w:w="7938"/>
      </w:tblGrid>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Insegnante per le attività di sostegno</w:t>
            </w:r>
          </w:p>
        </w:tc>
        <w:tc>
          <w:tcPr>
            <w:tcW w:w="793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80"/>
              <w:rPr>
                <w:rFonts w:ascii="Calibri" w:hAnsi="Calibri" w:eastAsia="Tahoma" w:cs="Calibri" w:asciiTheme="minorHAnsi" w:cstheme="minorHAnsi" w:hAnsiTheme="minorHAnsi"/>
                <w:sz w:val="18"/>
                <w:szCs w:val="18"/>
              </w:rPr>
            </w:pPr>
            <w:r>
              <w:rPr>
                <w:rFonts w:eastAsia="Tahoma" w:cs="Calibri" w:cstheme="minorHAnsi"/>
                <w:sz w:val="18"/>
                <w:szCs w:val="18"/>
              </w:rPr>
              <w:t xml:space="preserve">Numero di ore settimanali _________ </w:t>
            </w:r>
          </w:p>
          <w:p>
            <w:pPr>
              <w:pStyle w:val="Normal"/>
              <w:spacing w:before="0" w:after="80"/>
              <w:rPr>
                <w:rFonts w:ascii="Calibri" w:hAnsi="Calibri" w:eastAsia="Tahoma" w:cs="Calibri" w:asciiTheme="minorHAnsi" w:cstheme="minorHAnsi" w:hAnsiTheme="minorHAnsi"/>
                <w:sz w:val="18"/>
                <w:szCs w:val="18"/>
              </w:rPr>
            </w:pPr>
            <w:r>
              <w:rPr>
                <w:rFonts w:eastAsia="Tahoma" w:cs="Calibri" w:cstheme="minorHAnsi"/>
                <w:sz w:val="18"/>
                <w:szCs w:val="18"/>
              </w:rPr>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t>Risorse destinate agli interventi di assistenza igienica e di base</w:t>
            </w:r>
          </w:p>
        </w:tc>
        <w:tc>
          <w:tcPr>
            <w:tcW w:w="793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t>Descrizione del servizio svolto dai collaboratori scolastici________________</w:t>
            </w:r>
          </w:p>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t>_____________________________________________________________</w:t>
            </w:r>
          </w:p>
        </w:tc>
      </w:tr>
      <w:tr>
        <w:trPr>
          <w:trHeight w:val="1002" w:hRule="atLeast"/>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t>Risorse professionali destinate all'assistenza, all'autonomia e/o alla comunicazione</w:t>
            </w:r>
          </w:p>
        </w:tc>
        <w:tc>
          <w:tcPr>
            <w:tcW w:w="793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t>Tipologia di assistenza / figura professionale _________________________</w:t>
            </w:r>
          </w:p>
          <w:p>
            <w:pPr>
              <w:pStyle w:val="Normal"/>
              <w:spacing w:before="80" w:after="80"/>
              <w:rPr>
                <w:rFonts w:ascii="Calibri" w:hAnsi="Calibri" w:eastAsia="Tahoma" w:cs="Calibri" w:asciiTheme="minorHAnsi" w:cstheme="minorHAnsi" w:hAnsiTheme="minorHAnsi"/>
                <w:sz w:val="18"/>
                <w:szCs w:val="18"/>
              </w:rPr>
            </w:pPr>
            <w:r>
              <w:rPr>
                <w:rFonts w:eastAsia="Tahoma" w:cs="Calibri" w:cstheme="minorHAnsi"/>
                <w:sz w:val="18"/>
                <w:szCs w:val="18"/>
              </w:rPr>
              <w:t>Numero di ore settimanali condivise con l’Ente competente _________ ____</w:t>
            </w:r>
          </w:p>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Altre risorse professionali presenti nella scuola/classe</w:t>
            </w:r>
          </w:p>
        </w:tc>
        <w:tc>
          <w:tcPr>
            <w:tcW w:w="793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80"/>
              <w:rPr>
                <w:rFonts w:ascii="Calibri" w:hAnsi="Calibri" w:eastAsia="Tahoma" w:cs="Calibri" w:asciiTheme="minorHAnsi" w:cstheme="minorHAnsi" w:hAnsiTheme="minorHAnsi"/>
                <w:sz w:val="18"/>
                <w:szCs w:val="18"/>
              </w:rPr>
            </w:pPr>
            <w:r>
              <w:rPr>
                <w:rFonts w:eastAsia="Tahoma" w:cs="Calibri" w:cstheme="minorHAnsi"/>
                <w:sz w:val="18"/>
                <w:szCs w:val="18"/>
              </w:rPr>
              <w:t>[ ] docenti della sezione o della scuola in possesso del titolo di specializzazione per le attività di sostegno</w:t>
            </w:r>
          </w:p>
          <w:p>
            <w:pPr>
              <w:pStyle w:val="Normal"/>
              <w:spacing w:before="0" w:after="80"/>
              <w:rPr>
                <w:rFonts w:ascii="Calibri" w:hAnsi="Calibri" w:eastAsia="Tahoma" w:cs="Calibri" w:asciiTheme="minorHAnsi" w:cstheme="minorHAnsi" w:hAnsiTheme="minorHAnsi"/>
                <w:sz w:val="18"/>
                <w:szCs w:val="18"/>
              </w:rPr>
            </w:pPr>
            <w:r>
              <w:rPr>
                <w:rFonts w:eastAsia="Tahoma" w:cs="Calibri" w:cstheme="minorHAnsi"/>
                <w:sz w:val="18"/>
                <w:szCs w:val="18"/>
              </w:rPr>
              <w:t>[ ] docenti dell’organico dell’autonomia coinvolti/e in progetti di inclusione o in specifiche attività rivolte al/alla bambino/a e/o alla sezione</w:t>
            </w:r>
          </w:p>
          <w:p>
            <w:pPr>
              <w:pStyle w:val="Normal"/>
              <w:spacing w:before="0" w:after="80"/>
              <w:rPr>
                <w:rFonts w:ascii="Calibri" w:hAnsi="Calibri" w:eastAsia="Tahoma" w:cs="Calibri" w:asciiTheme="minorHAnsi" w:cstheme="minorHAnsi" w:hAnsiTheme="minorHAnsi"/>
                <w:sz w:val="18"/>
                <w:szCs w:val="18"/>
              </w:rPr>
            </w:pPr>
            <w:r>
              <w:rPr>
                <w:rFonts w:eastAsia="Tahoma" w:cs="Calibri" w:cstheme="minorHAnsi"/>
                <w:sz w:val="18"/>
                <w:szCs w:val="18"/>
              </w:rPr>
              <w:t>[ ] altro __________________________</w:t>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Uscite didattiche e visite guidate</w:t>
            </w:r>
          </w:p>
        </w:tc>
        <w:tc>
          <w:tcPr>
            <w:tcW w:w="793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rPr>
                <w:rFonts w:ascii="Calibri" w:hAnsi="Calibri" w:eastAsia="Tahoma" w:cs="Calibri" w:asciiTheme="minorHAnsi" w:cstheme="minorHAnsi" w:hAnsiTheme="minorHAnsi"/>
                <w:sz w:val="18"/>
                <w:szCs w:val="18"/>
              </w:rPr>
            </w:pPr>
            <w:r>
              <w:rPr>
                <w:rFonts w:eastAsia="Tahoma" w:cs="Calibri" w:cstheme="minorHAnsi"/>
                <w:sz w:val="18"/>
                <w:szCs w:val="18"/>
              </w:rPr>
              <w:t xml:space="preserve">Interventi previsti per consentire al bambino o alla bambina di partecipare alle uscite didattiche </w:t>
            </w:r>
          </w:p>
          <w:p>
            <w:pPr>
              <w:pStyle w:val="Normal"/>
              <w:spacing w:before="80" w:after="80"/>
              <w:rPr>
                <w:rFonts w:ascii="Calibri" w:hAnsi="Calibri" w:eastAsia="Tahoma" w:cs="Calibri" w:asciiTheme="minorHAnsi" w:cstheme="minorHAnsi" w:hAnsiTheme="minorHAnsi"/>
                <w:sz w:val="18"/>
                <w:szCs w:val="18"/>
              </w:rPr>
            </w:pPr>
            <w:r>
              <w:rPr>
                <w:rFonts w:eastAsia="Tahoma" w:cs="Calibri" w:cstheme="minorHAnsi"/>
                <w:sz w:val="18"/>
                <w:szCs w:val="18"/>
              </w:rPr>
              <w:t>e alle visite guidate organizzate per la sezione_______________________________________</w:t>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18"/>
                <w:szCs w:val="18"/>
              </w:rPr>
            </w:pPr>
            <w:r>
              <w:rPr>
                <w:rFonts w:eastAsia="Tahoma" w:cs="Calibri" w:cstheme="minorHAnsi"/>
                <w:sz w:val="18"/>
                <w:szCs w:val="18"/>
              </w:rPr>
              <w:t>Strategie per la prevenzione e l’eventuale gestione di comportamenti problematici</w:t>
            </w:r>
          </w:p>
        </w:tc>
        <w:tc>
          <w:tcPr>
            <w:tcW w:w="793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r>
          </w:p>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r>
          </w:p>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r>
          </w:p>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r>
          </w:p>
          <w:p>
            <w:pPr>
              <w:pStyle w:val="Normal"/>
              <w:spacing w:before="0" w:after="0"/>
              <w:rPr>
                <w:rFonts w:ascii="Calibri" w:hAnsi="Calibri" w:eastAsia="Tahoma" w:cs="Calibri" w:asciiTheme="minorHAnsi" w:cstheme="minorHAnsi" w:hAnsiTheme="minorHAnsi"/>
                <w:sz w:val="18"/>
                <w:szCs w:val="18"/>
              </w:rPr>
            </w:pPr>
            <w:r>
              <w:rPr>
                <w:rFonts w:eastAsia="Tahoma" w:cs="Calibri" w:cstheme="minorHAnsi"/>
                <w:sz w:val="18"/>
                <w:szCs w:val="18"/>
              </w:rPr>
              <w:t>_____________________________________________________________________________</w:t>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Attività o progetti sull’inclusione rivolti alla classe</w:t>
            </w:r>
          </w:p>
        </w:tc>
        <w:tc>
          <w:tcPr>
            <w:tcW w:w="793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0"/>
              <w:rPr>
                <w:rFonts w:ascii="Calibri" w:hAnsi="Calibri" w:eastAsia="Tahoma" w:cs="Calibri" w:asciiTheme="minorHAnsi" w:cstheme="minorHAnsi" w:hAnsiTheme="minorHAnsi"/>
                <w:sz w:val="18"/>
                <w:szCs w:val="18"/>
              </w:rPr>
            </w:pPr>
            <w:r>
              <w:rPr>
                <w:rFonts w:eastAsia="Tahoma" w:cs="Calibri" w:cstheme="minorHAnsi"/>
                <w:sz w:val="18"/>
                <w:szCs w:val="18"/>
              </w:rPr>
            </w:r>
          </w:p>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_____________________________________________________________________________</w:t>
            </w:r>
          </w:p>
        </w:tc>
      </w:tr>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0"/>
              <w:rPr>
                <w:rFonts w:ascii="Calibri" w:hAnsi="Calibri" w:eastAsia="Tahoma" w:cs="Calibri" w:asciiTheme="minorHAnsi" w:cstheme="minorHAnsi" w:hAnsiTheme="minorHAnsi"/>
                <w:sz w:val="18"/>
                <w:szCs w:val="18"/>
              </w:rPr>
            </w:pPr>
            <w:r>
              <w:rPr>
                <w:rFonts w:eastAsia="Tahoma" w:cs="Calibri" w:cstheme="minorHAnsi"/>
                <w:sz w:val="18"/>
                <w:szCs w:val="18"/>
              </w:rPr>
              <w:t>Trasporto Scolastico</w:t>
            </w:r>
          </w:p>
        </w:tc>
        <w:tc>
          <w:tcPr>
            <w:tcW w:w="793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80" w:after="60"/>
              <w:rPr>
                <w:rFonts w:ascii="Calibri" w:hAnsi="Calibri" w:eastAsia="Tahoma" w:cs="Calibri" w:asciiTheme="minorHAnsi" w:cstheme="minorHAnsi" w:hAnsiTheme="minorHAnsi"/>
                <w:sz w:val="20"/>
                <w:szCs w:val="20"/>
              </w:rPr>
            </w:pPr>
            <w:r>
              <w:rPr>
                <w:rFonts w:eastAsia="Tahoma" w:cs="Calibri" w:cstheme="minorHAnsi"/>
                <w:sz w:val="18"/>
                <w:szCs w:val="18"/>
              </w:rPr>
              <w:t>Indicare le modalità di svolgimento del servizio</w:t>
            </w:r>
            <w:r>
              <w:rPr>
                <w:rFonts w:eastAsia="Tahoma" w:cs="Calibri" w:cstheme="minorHAnsi"/>
                <w:sz w:val="20"/>
                <w:szCs w:val="20"/>
              </w:rPr>
              <w:t>___________________________________</w:t>
            </w:r>
          </w:p>
        </w:tc>
      </w:tr>
    </w:tbl>
    <w:p>
      <w:pPr>
        <w:pStyle w:val="Normal"/>
        <w:spacing w:lineRule="auto" w:line="240" w:before="0" w:after="0"/>
        <w:rPr>
          <w:rFonts w:ascii="Calibri" w:hAnsi="Calibri" w:eastAsia="Tahoma" w:cs="Calibri" w:asciiTheme="minorHAnsi" w:cstheme="minorHAnsi" w:hAnsiTheme="minorHAnsi"/>
          <w:sz w:val="10"/>
          <w:szCs w:val="10"/>
        </w:rPr>
      </w:pPr>
      <w:r>
        <w:rPr>
          <w:rFonts w:eastAsia="Tahoma" w:cs="Calibri" w:cstheme="minorHAnsi"/>
          <w:sz w:val="10"/>
          <w:szCs w:val="10"/>
        </w:rPr>
      </w:r>
    </w:p>
    <w:p>
      <w:pPr>
        <w:pStyle w:val="Normal"/>
        <w:spacing w:lineRule="auto" w:line="240" w:before="0" w:after="0"/>
        <w:rPr>
          <w:rFonts w:ascii="Calibri" w:hAnsi="Calibri" w:eastAsia="Tahoma" w:cs="Calibri" w:asciiTheme="minorHAnsi" w:cstheme="minorHAnsi" w:hAnsiTheme="minorHAnsi"/>
          <w:sz w:val="10"/>
          <w:szCs w:val="10"/>
        </w:rPr>
      </w:pPr>
      <w:r>
        <w:rPr>
          <w:rFonts w:eastAsia="Tahoma" w:cs="Calibri" w:cstheme="minorHAnsi"/>
          <w:sz w:val="10"/>
          <w:szCs w:val="10"/>
        </w:rPr>
      </w:r>
    </w:p>
    <w:p>
      <w:pPr>
        <w:pStyle w:val="Normal"/>
        <w:spacing w:before="120" w:after="0"/>
        <w:rPr>
          <w:rFonts w:ascii="Calibri" w:hAnsi="Calibri" w:eastAsia="Tahoma" w:cs="Calibri" w:asciiTheme="minorHAnsi" w:cstheme="minorHAnsi" w:hAnsiTheme="minorHAnsi"/>
          <w:b/>
          <w:b/>
          <w:sz w:val="20"/>
          <w:szCs w:val="20"/>
        </w:rPr>
      </w:pPr>
      <w:r>
        <w:rPr>
          <w:rFonts w:eastAsia="Tahoma" w:cs="Calibri" w:cstheme="minorHAnsi"/>
          <w:b/>
          <w:sz w:val="20"/>
          <w:szCs w:val="20"/>
        </w:rPr>
        <w:t>Interventi e attività extrascolastiche attive</w:t>
      </w:r>
    </w:p>
    <w:tbl>
      <w:tblPr>
        <w:tblW w:w="10206" w:type="dxa"/>
        <w:jc w:val="left"/>
        <w:tblInd w:w="250" w:type="dxa"/>
        <w:tblCellMar>
          <w:top w:w="0" w:type="dxa"/>
          <w:left w:w="108" w:type="dxa"/>
          <w:bottom w:w="0" w:type="dxa"/>
          <w:right w:w="108" w:type="dxa"/>
        </w:tblCellMar>
        <w:tblLook w:firstRow="0" w:noVBand="1" w:lastRow="0" w:firstColumn="0" w:lastColumn="0" w:noHBand="0" w:val="0400"/>
      </w:tblPr>
      <w:tblGrid>
        <w:gridCol w:w="2156"/>
        <w:gridCol w:w="826"/>
        <w:gridCol w:w="1406"/>
        <w:gridCol w:w="3378"/>
        <w:gridCol w:w="2440"/>
      </w:tblGrid>
      <w:tr>
        <w:trPr>
          <w:trHeight w:val="1066" w:hRule="atLeast"/>
        </w:trPr>
        <w:tc>
          <w:tcPr>
            <w:tcW w:w="215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 xml:space="preserve">Tipologia </w:t>
            </w:r>
            <w:r>
              <w:rPr>
                <w:rFonts w:eastAsia="Tahoma" w:cs="Calibri" w:cstheme="minorHAnsi"/>
                <w:sz w:val="16"/>
                <w:szCs w:val="16"/>
              </w:rPr>
              <w:t>(es. riabilitazione, attività extrascolastiche, attività ludico/ricreative, trasporto scolastico etc.)</w:t>
            </w:r>
          </w:p>
        </w:tc>
        <w:tc>
          <w:tcPr>
            <w:tcW w:w="82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n° ore</w:t>
            </w:r>
          </w:p>
        </w:tc>
        <w:tc>
          <w:tcPr>
            <w:tcW w:w="140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struttura</w:t>
            </w:r>
          </w:p>
        </w:tc>
        <w:tc>
          <w:tcPr>
            <w:tcW w:w="337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 xml:space="preserve">Obiettivi perseguiti ed eventuali raccordi con il PEI </w:t>
            </w:r>
          </w:p>
        </w:tc>
        <w:tc>
          <w:tcPr>
            <w:tcW w:w="244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0"/>
              <w:rPr>
                <w:rFonts w:ascii="Calibri" w:hAnsi="Calibri" w:eastAsia="Tahoma" w:cs="Calibri" w:asciiTheme="minorHAnsi" w:cstheme="minorHAnsi" w:hAnsiTheme="minorHAnsi"/>
                <w:sz w:val="18"/>
                <w:szCs w:val="18"/>
              </w:rPr>
            </w:pPr>
            <w:r>
              <w:rPr>
                <w:rFonts w:eastAsia="Tahoma" w:cs="Calibri" w:cstheme="minorHAnsi"/>
                <w:sz w:val="18"/>
                <w:szCs w:val="18"/>
              </w:rPr>
              <w:t xml:space="preserve">NOTE </w:t>
            </w:r>
          </w:p>
          <w:p>
            <w:pPr>
              <w:pStyle w:val="Normal"/>
              <w:spacing w:before="120" w:after="0"/>
              <w:rPr>
                <w:rFonts w:ascii="Calibri" w:hAnsi="Calibri" w:eastAsia="Tahoma" w:cs="Calibri" w:asciiTheme="minorHAnsi" w:cstheme="minorHAnsi" w:hAnsiTheme="minorHAnsi"/>
                <w:b/>
                <w:b/>
                <w:sz w:val="18"/>
                <w:szCs w:val="18"/>
              </w:rPr>
            </w:pPr>
            <w:r>
              <w:rPr>
                <w:rFonts w:eastAsia="Tahoma" w:cs="Calibri" w:cstheme="minorHAnsi"/>
                <w:sz w:val="18"/>
                <w:szCs w:val="18"/>
              </w:rPr>
              <w:t>(altre informazioni utili)</w:t>
            </w:r>
          </w:p>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ab/>
              <w:t xml:space="preserve"> </w:t>
              <w:tab/>
              <w:tab/>
            </w:r>
          </w:p>
        </w:tc>
      </w:tr>
      <w:tr>
        <w:trPr>
          <w:trHeight w:val="610" w:hRule="atLeast"/>
        </w:trPr>
        <w:tc>
          <w:tcPr>
            <w:tcW w:w="215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 xml:space="preserve">Attività extrascolastiche di tipo informale </w:t>
            </w:r>
          </w:p>
        </w:tc>
        <w:tc>
          <w:tcPr>
            <w:tcW w:w="82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r>
          </w:p>
        </w:tc>
        <w:tc>
          <w:tcPr>
            <w:tcW w:w="140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supporto</w:t>
            </w:r>
          </w:p>
        </w:tc>
        <w:tc>
          <w:tcPr>
            <w:tcW w:w="337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 xml:space="preserve">Obiettivi perseguiti ed eventuali raccordi con il PEI </w:t>
            </w:r>
          </w:p>
        </w:tc>
        <w:tc>
          <w:tcPr>
            <w:tcW w:w="244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0"/>
              <w:rPr>
                <w:rFonts w:ascii="Calibri" w:hAnsi="Calibri" w:eastAsia="Tahoma" w:cs="Calibri" w:asciiTheme="minorHAnsi" w:cstheme="minorHAnsi" w:hAnsiTheme="minorHAnsi"/>
                <w:sz w:val="18"/>
                <w:szCs w:val="18"/>
              </w:rPr>
            </w:pPr>
            <w:r>
              <w:rPr>
                <w:rFonts w:eastAsia="Tahoma" w:cs="Calibri" w:cstheme="minorHAnsi"/>
                <w:sz w:val="18"/>
                <w:szCs w:val="18"/>
              </w:rPr>
              <w:t xml:space="preserve">NOTE </w:t>
            </w:r>
          </w:p>
          <w:p>
            <w:pPr>
              <w:pStyle w:val="Normal"/>
              <w:spacing w:before="120" w:after="0"/>
              <w:rPr>
                <w:rFonts w:ascii="Calibri" w:hAnsi="Calibri" w:eastAsia="Tahoma" w:cs="Calibri" w:asciiTheme="minorHAnsi" w:cstheme="minorHAnsi" w:hAnsiTheme="minorHAnsi"/>
                <w:b/>
                <w:b/>
                <w:sz w:val="18"/>
                <w:szCs w:val="18"/>
              </w:rPr>
            </w:pPr>
            <w:r>
              <w:rPr>
                <w:rFonts w:eastAsia="Tahoma" w:cs="Calibri" w:cstheme="minorHAnsi"/>
                <w:sz w:val="18"/>
                <w:szCs w:val="18"/>
              </w:rPr>
              <w:t xml:space="preserve">(altre informazioni utili) </w:t>
              <w:tab/>
              <w:t xml:space="preserve"> </w:t>
            </w:r>
          </w:p>
        </w:tc>
      </w:tr>
    </w:tbl>
    <w:p>
      <w:pPr>
        <w:pStyle w:val="Normal"/>
        <w:spacing w:before="120" w:after="0"/>
        <w:rPr>
          <w:rFonts w:ascii="Calibri" w:hAnsi="Calibri" w:eastAsia="Tahoma" w:cs="Calibri" w:asciiTheme="minorHAnsi" w:cstheme="minorHAnsi" w:hAnsiTheme="minorHAnsi"/>
          <w:b/>
          <w:b/>
          <w:sz w:val="20"/>
          <w:szCs w:val="20"/>
        </w:rPr>
      </w:pPr>
      <w:r>
        <w:rPr>
          <w:rFonts w:eastAsia="Tahoma" w:cs="Calibri" w:cstheme="minorHAnsi"/>
          <w:b/>
          <w:sz w:val="20"/>
          <w:szCs w:val="20"/>
        </w:rPr>
        <w:t xml:space="preserve">Revisione </w:t>
        <w:tab/>
        <w:tab/>
        <w:tab/>
      </w:r>
      <w:r>
        <w:rPr>
          <w:rFonts w:eastAsia="Tahoma" w:cs="Calibri" w:cstheme="minorHAnsi"/>
          <w:sz w:val="18"/>
          <w:szCs w:val="18"/>
        </w:rPr>
        <w:t>Data: ______________</w:t>
      </w:r>
      <w:r>
        <w:rPr>
          <w:rFonts w:eastAsia="Tahoma" w:cs="Calibri" w:cstheme="minorHAnsi"/>
          <w:b/>
          <w:sz w:val="20"/>
          <w:szCs w:val="20"/>
        </w:rPr>
        <w:t xml:space="preserve"> </w:t>
      </w:r>
    </w:p>
    <w:tbl>
      <w:tblPr>
        <w:tblW w:w="10206" w:type="dxa"/>
        <w:jc w:val="left"/>
        <w:tblInd w:w="250" w:type="dxa"/>
        <w:tblCellMar>
          <w:top w:w="0" w:type="dxa"/>
          <w:left w:w="108" w:type="dxa"/>
          <w:bottom w:w="0" w:type="dxa"/>
          <w:right w:w="108" w:type="dxa"/>
        </w:tblCellMar>
        <w:tblLook w:firstRow="0" w:noVBand="1" w:lastRow="0" w:firstColumn="0" w:lastColumn="0" w:noHBand="0" w:val="0400"/>
      </w:tblPr>
      <w:tblGrid>
        <w:gridCol w:w="2692"/>
        <w:gridCol w:w="7513"/>
      </w:tblGrid>
      <w:tr>
        <w:trPr/>
        <w:tc>
          <w:tcPr>
            <w:tcW w:w="269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60"/>
              <w:rPr>
                <w:rFonts w:ascii="Calibri" w:hAnsi="Calibri" w:eastAsia="Tahoma" w:cs="Calibri" w:asciiTheme="minorHAnsi" w:cstheme="minorHAnsi" w:hAnsiTheme="minorHAnsi"/>
                <w:sz w:val="18"/>
                <w:szCs w:val="18"/>
              </w:rPr>
            </w:pPr>
            <w:r>
              <w:rPr>
                <w:rFonts w:eastAsia="Tahoma" w:cs="Calibri" w:cstheme="minorHAnsi"/>
                <w:sz w:val="18"/>
                <w:szCs w:val="18"/>
              </w:rPr>
              <w:t>Specificare i punti oggetto di eventuale revisione relativi alle risorse professionali dedicate</w:t>
            </w:r>
          </w:p>
        </w:tc>
        <w:tc>
          <w:tcPr>
            <w:tcW w:w="7513"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eastAsia="Tahoma" w:cs="Calibri" w:asciiTheme="minorHAnsi" w:cstheme="minorHAnsi" w:hAnsiTheme="minorHAnsi"/>
                <w:sz w:val="20"/>
                <w:szCs w:val="20"/>
              </w:rPr>
            </w:pPr>
            <w:r>
              <w:rPr>
                <w:rFonts w:eastAsia="Tahoma" w:cs="Calibri" w:cstheme="minorHAnsi"/>
                <w:sz w:val="20"/>
                <w:szCs w:val="20"/>
              </w:rPr>
            </w:r>
          </w:p>
          <w:p>
            <w:pPr>
              <w:pStyle w:val="Normal"/>
              <w:spacing w:before="0" w:after="160"/>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Normal"/>
        <w:spacing w:lineRule="auto" w:line="240" w:before="0" w:after="0"/>
        <w:rPr>
          <w:rFonts w:ascii="Calibri" w:hAnsi="Calibri" w:eastAsia="Tahoma" w:cs="Calibri" w:asciiTheme="minorHAnsi" w:cstheme="minorHAnsi" w:hAnsiTheme="minorHAnsi"/>
          <w:sz w:val="10"/>
          <w:szCs w:val="10"/>
        </w:rPr>
      </w:pPr>
      <w:r>
        <w:rPr>
          <w:rFonts w:eastAsia="Tahoma" w:cs="Calibri" w:cstheme="minorHAnsi"/>
          <w:sz w:val="10"/>
          <w:szCs w:val="10"/>
        </w:rPr>
      </w:r>
    </w:p>
    <w:p>
      <w:pPr>
        <w:pStyle w:val="Normal"/>
        <w:spacing w:lineRule="auto" w:line="240" w:before="0" w:after="0"/>
        <w:rPr>
          <w:rFonts w:ascii="Calibri" w:hAnsi="Calibri" w:eastAsia="Tahoma" w:cs="Calibri" w:asciiTheme="minorHAnsi" w:cstheme="minorHAnsi" w:hAnsiTheme="minorHAnsi"/>
          <w:sz w:val="10"/>
          <w:szCs w:val="10"/>
        </w:rPr>
      </w:pPr>
      <w:r>
        <w:rPr>
          <w:rFonts w:eastAsia="Tahoma" w:cs="Calibri" w:cstheme="minorHAnsi"/>
          <w:sz w:val="10"/>
          <w:szCs w:val="10"/>
        </w:rPr>
      </w:r>
    </w:p>
    <w:p>
      <w:pPr>
        <w:pStyle w:val="Normal"/>
        <w:spacing w:lineRule="auto" w:line="240" w:before="0" w:after="0"/>
        <w:rPr>
          <w:rFonts w:ascii="Calibri" w:hAnsi="Calibri" w:eastAsia="Tahoma" w:cs="Calibri" w:asciiTheme="minorHAnsi" w:cstheme="minorHAnsi" w:hAnsiTheme="minorHAnsi"/>
          <w:sz w:val="10"/>
          <w:szCs w:val="10"/>
        </w:rPr>
      </w:pPr>
      <w:r>
        <w:rPr>
          <w:rFonts w:eastAsia="Tahoma" w:cs="Calibri" w:cstheme="minorHAnsi"/>
          <w:sz w:val="10"/>
          <w:szCs w:val="10"/>
        </w:rPr>
      </w:r>
    </w:p>
    <w:p>
      <w:pPr>
        <w:pStyle w:val="Titolo1"/>
        <w:numPr>
          <w:ilvl w:val="0"/>
          <w:numId w:val="3"/>
        </w:numPr>
        <w:rPr/>
      </w:pPr>
      <w:r>
        <w:rPr/>
        <w:t xml:space="preserve">Verifica finale/Proposte per le risorse professionali e i servizi di supporto necessari </w:t>
      </w:r>
    </w:p>
    <w:tbl>
      <w:tblPr>
        <w:tblStyle w:val="Grigliatabella"/>
        <w:tblW w:w="10064" w:type="dxa"/>
        <w:jc w:val="left"/>
        <w:tblInd w:w="392" w:type="dxa"/>
        <w:tblCellMar>
          <w:top w:w="0" w:type="dxa"/>
          <w:left w:w="108" w:type="dxa"/>
          <w:bottom w:w="0" w:type="dxa"/>
          <w:right w:w="108" w:type="dxa"/>
        </w:tblCellMar>
        <w:tblLook w:firstRow="1" w:noVBand="1" w:lastRow="0" w:firstColumn="1" w:lastColumn="0" w:noHBand="0" w:val="04a0"/>
      </w:tblPr>
      <w:tblGrid>
        <w:gridCol w:w="2835"/>
        <w:gridCol w:w="7228"/>
      </w:tblGrid>
      <w:tr>
        <w:trPr>
          <w:trHeight w:val="1753" w:hRule="atLeast"/>
          <w:cantSplit w:val="true"/>
        </w:trPr>
        <w:tc>
          <w:tcPr>
            <w:tcW w:w="2835" w:type="dxa"/>
            <w:tcBorders/>
            <w:shd w:fill="auto" w:val="clear"/>
          </w:tcPr>
          <w:p>
            <w:pPr>
              <w:pStyle w:val="Normal"/>
              <w:spacing w:lineRule="auto" w:line="240" w:before="0" w:after="0"/>
              <w:rPr>
                <w:rFonts w:ascii="Calibri" w:hAnsi="Calibri" w:cs="Calibri" w:asciiTheme="minorHAnsi" w:cstheme="minorHAnsi" w:hAnsiTheme="minorHAnsi"/>
                <w:spacing w:val="-4"/>
                <w:sz w:val="20"/>
                <w:szCs w:val="20"/>
              </w:rPr>
            </w:pPr>
            <w:r>
              <w:rPr>
                <w:rFonts w:eastAsia="Calibri" w:cs="Calibri" w:cstheme="minorHAnsi"/>
                <w:spacing w:val="-4"/>
                <w:sz w:val="20"/>
                <w:szCs w:val="20"/>
                <w:lang w:eastAsia="it-IT"/>
              </w:rPr>
              <w:t>Verifica finale del PEI</w:t>
            </w:r>
          </w:p>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Valutazione globale dei risultati raggiunti (con riferimento agli elementi di verifica delle varie Sezioni del PEI) </w:t>
            </w:r>
          </w:p>
        </w:tc>
        <w:tc>
          <w:tcPr>
            <w:tcW w:w="7228" w:type="dxa"/>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r>
    </w:tbl>
    <w:p>
      <w:pPr>
        <w:pStyle w:val="Normal"/>
        <w:spacing w:lineRule="auto" w:line="240" w:before="0" w:after="0"/>
        <w:rPr>
          <w:rFonts w:ascii="Calibri" w:hAnsi="Calibri" w:eastAsia="Tahoma" w:cs="Calibri" w:asciiTheme="minorHAnsi" w:cstheme="minorHAnsi" w:hAnsiTheme="minorHAnsi"/>
          <w:b/>
          <w:b/>
          <w:bCs/>
        </w:rPr>
      </w:pPr>
      <w:r>
        <w:rPr>
          <w:rFonts w:eastAsia="Tahoma" w:cs="Calibri" w:cstheme="minorHAnsi"/>
          <w:b/>
          <w:bCs/>
        </w:rPr>
      </w:r>
    </w:p>
    <w:p>
      <w:pPr>
        <w:pStyle w:val="Normal"/>
        <w:spacing w:lineRule="auto" w:line="240" w:before="0" w:after="0"/>
        <w:rPr>
          <w:rFonts w:ascii="Calibri" w:hAnsi="Calibri" w:eastAsia="Tahoma" w:cs="Calibri" w:asciiTheme="minorHAnsi" w:cstheme="minorHAnsi" w:hAnsiTheme="minorHAnsi"/>
          <w:b/>
          <w:b/>
          <w:bCs/>
          <w:sz w:val="20"/>
          <w:szCs w:val="20"/>
        </w:rPr>
      </w:pPr>
      <w:r>
        <w:rPr>
          <w:rFonts w:eastAsia="Tahoma" w:cs="Calibri" w:cstheme="minorHAnsi"/>
          <w:b/>
          <w:bCs/>
        </w:rPr>
        <w:t>Aggiornamento delle condizioni di contesto e progettazione per l’a.s. successivo</w:t>
      </w:r>
      <w:r>
        <w:rPr>
          <w:rFonts w:eastAsia="Tahoma" w:cs="Calibri" w:cstheme="minorHAnsi"/>
          <w:b/>
          <w:bCs/>
          <w:sz w:val="24"/>
          <w:szCs w:val="24"/>
        </w:rPr>
        <w:t xml:space="preserve"> </w:t>
      </w:r>
      <w:r>
        <w:rPr>
          <w:rFonts w:eastAsia="Tahoma" w:cs="Calibri" w:cstheme="minorHAnsi"/>
          <w:b/>
          <w:bCs/>
          <w:sz w:val="20"/>
          <w:szCs w:val="20"/>
        </w:rPr>
        <w:t>[Sez. 5-6-7]</w:t>
      </w:r>
    </w:p>
    <w:tbl>
      <w:tblPr>
        <w:tblStyle w:val="Grigliatabella"/>
        <w:tblW w:w="10064" w:type="dxa"/>
        <w:jc w:val="left"/>
        <w:tblInd w:w="392" w:type="dxa"/>
        <w:tblCellMar>
          <w:top w:w="0" w:type="dxa"/>
          <w:left w:w="108" w:type="dxa"/>
          <w:bottom w:w="0" w:type="dxa"/>
          <w:right w:w="108" w:type="dxa"/>
        </w:tblCellMar>
        <w:tblLook w:firstRow="1" w:noVBand="1" w:lastRow="0" w:firstColumn="1" w:lastColumn="0" w:noHBand="0" w:val="04a0"/>
      </w:tblPr>
      <w:tblGrid>
        <w:gridCol w:w="10064"/>
      </w:tblGrid>
      <w:tr>
        <w:trPr/>
        <w:tc>
          <w:tcPr>
            <w:tcW w:w="10064" w:type="dxa"/>
            <w:tcBorders/>
            <w:shd w:fill="auto" w:val="clear"/>
          </w:tcPr>
          <w:p>
            <w:pPr>
              <w:pStyle w:val="Normal"/>
              <w:spacing w:lineRule="auto" w:line="240" w:before="0" w:after="0"/>
              <w:rPr>
                <w:rFonts w:ascii="Calibri" w:hAnsi="Calibri" w:eastAsia="Tahoma" w:cs="Calibri" w:asciiTheme="minorHAnsi" w:cstheme="minorHAnsi" w:hAnsiTheme="minorHAnsi"/>
                <w:b/>
                <w:b/>
                <w:bCs/>
                <w:color w:val="FF0000"/>
                <w:sz w:val="24"/>
                <w:szCs w:val="24"/>
                <w:lang w:eastAsia="it-IT"/>
              </w:rPr>
            </w:pPr>
            <w:r>
              <w:rPr>
                <w:rFonts w:eastAsia="Tahoma" w:cs="Calibri" w:cstheme="minorHAnsi"/>
                <w:b/>
                <w:bCs/>
                <w:color w:val="FF0000"/>
                <w:sz w:val="24"/>
                <w:szCs w:val="24"/>
                <w:lang w:eastAsia="it-IT"/>
              </w:rPr>
            </w:r>
          </w:p>
          <w:p>
            <w:pPr>
              <w:pStyle w:val="Normal"/>
              <w:spacing w:lineRule="auto" w:line="240" w:before="0" w:after="0"/>
              <w:rPr>
                <w:rFonts w:ascii="Calibri" w:hAnsi="Calibri" w:eastAsia="Tahoma" w:cs="Calibri" w:asciiTheme="minorHAnsi" w:cstheme="minorHAnsi" w:hAnsiTheme="minorHAnsi"/>
                <w:b/>
                <w:b/>
                <w:bCs/>
                <w:color w:val="FF0000"/>
                <w:sz w:val="24"/>
                <w:szCs w:val="24"/>
                <w:lang w:eastAsia="it-IT"/>
              </w:rPr>
            </w:pPr>
            <w:r>
              <w:rPr>
                <w:rFonts w:eastAsia="Tahoma" w:cs="Calibri" w:cstheme="minorHAnsi"/>
                <w:b/>
                <w:bCs/>
                <w:color w:val="FF0000"/>
                <w:sz w:val="24"/>
                <w:szCs w:val="24"/>
                <w:lang w:eastAsia="it-IT"/>
              </w:rPr>
            </w:r>
          </w:p>
          <w:p>
            <w:pPr>
              <w:pStyle w:val="Normal"/>
              <w:spacing w:lineRule="auto" w:line="240" w:before="0" w:after="0"/>
              <w:rPr>
                <w:rFonts w:ascii="Calibri" w:hAnsi="Calibri" w:eastAsia="Tahoma" w:cs="Calibri" w:asciiTheme="minorHAnsi" w:cstheme="minorHAnsi" w:hAnsiTheme="minorHAnsi"/>
                <w:b/>
                <w:b/>
                <w:bCs/>
                <w:color w:val="FF0000"/>
                <w:sz w:val="24"/>
                <w:szCs w:val="24"/>
                <w:lang w:eastAsia="it-IT"/>
              </w:rPr>
            </w:pPr>
            <w:r>
              <w:rPr>
                <w:rFonts w:eastAsia="Tahoma" w:cs="Calibri" w:cstheme="minorHAnsi"/>
                <w:b/>
                <w:bCs/>
                <w:color w:val="FF0000"/>
                <w:sz w:val="24"/>
                <w:szCs w:val="24"/>
                <w:lang w:eastAsia="it-IT"/>
              </w:rPr>
            </w:r>
          </w:p>
          <w:p>
            <w:pPr>
              <w:pStyle w:val="Normal"/>
              <w:spacing w:lineRule="auto" w:line="240" w:before="0" w:after="0"/>
              <w:rPr>
                <w:rFonts w:ascii="Calibri" w:hAnsi="Calibri" w:eastAsia="Tahoma" w:cs="Calibri" w:asciiTheme="minorHAnsi" w:cstheme="minorHAnsi" w:hAnsiTheme="minorHAnsi"/>
                <w:b/>
                <w:b/>
                <w:bCs/>
                <w:color w:val="FF0000"/>
                <w:sz w:val="24"/>
                <w:szCs w:val="24"/>
                <w:lang w:eastAsia="it-IT"/>
              </w:rPr>
            </w:pPr>
            <w:r>
              <w:rPr>
                <w:rFonts w:eastAsia="Tahoma" w:cs="Calibri" w:cstheme="minorHAnsi"/>
                <w:b/>
                <w:bCs/>
                <w:color w:val="FF0000"/>
                <w:sz w:val="24"/>
                <w:szCs w:val="24"/>
                <w:lang w:eastAsia="it-IT"/>
              </w:rPr>
            </w:r>
          </w:p>
        </w:tc>
      </w:tr>
    </w:tbl>
    <w:p>
      <w:pPr>
        <w:pStyle w:val="Normal"/>
        <w:spacing w:lineRule="auto" w:line="240" w:before="0" w:after="0"/>
        <w:rPr>
          <w:rFonts w:ascii="Calibri" w:hAnsi="Calibri" w:eastAsia="Tahoma" w:cs="Calibri" w:asciiTheme="minorHAnsi" w:cstheme="minorHAnsi" w:hAnsiTheme="minorHAnsi"/>
          <w:b/>
          <w:b/>
          <w:bCs/>
          <w:color w:val="FF0000"/>
          <w:sz w:val="24"/>
          <w:szCs w:val="24"/>
        </w:rPr>
      </w:pPr>
      <w:r>
        <w:rPr>
          <w:rFonts w:eastAsia="Tahoma" w:cs="Calibri" w:cstheme="minorHAnsi"/>
          <w:b/>
          <w:bCs/>
          <w:color w:val="FF0000"/>
          <w:sz w:val="24"/>
          <w:szCs w:val="24"/>
        </w:rPr>
      </w:r>
    </w:p>
    <w:p>
      <w:pPr>
        <w:pStyle w:val="Normal"/>
        <w:spacing w:lineRule="auto" w:line="276" w:before="0" w:after="200"/>
        <w:rPr>
          <w:rFonts w:ascii="Calibri" w:hAnsi="Calibri" w:eastAsia="Tahoma" w:cs="Calibri" w:asciiTheme="minorHAnsi" w:cstheme="minorHAnsi" w:hAnsiTheme="minorHAnsi"/>
          <w:b/>
          <w:b/>
          <w:bCs/>
          <w:color w:val="FF0000"/>
          <w:sz w:val="24"/>
          <w:szCs w:val="24"/>
        </w:rPr>
      </w:pPr>
      <w:r>
        <w:rPr>
          <w:rFonts w:eastAsia="Tahoma" w:cs="Calibri" w:cstheme="minorHAnsi"/>
          <w:b/>
          <w:bCs/>
          <w:color w:val="FF0000"/>
          <w:sz w:val="24"/>
          <w:szCs w:val="24"/>
        </w:rPr>
      </w:r>
      <w:r>
        <w:br w:type="page"/>
      </w:r>
    </w:p>
    <w:p>
      <w:pPr>
        <w:pStyle w:val="Normal"/>
        <w:spacing w:lineRule="auto" w:line="240" w:before="0" w:after="0"/>
        <w:rPr>
          <w:rFonts w:ascii="Calibri" w:hAnsi="Calibri" w:eastAsia="Tahoma" w:cs="Calibri" w:asciiTheme="minorHAnsi" w:cstheme="minorHAnsi" w:hAnsiTheme="minorHAnsi"/>
          <w:b/>
          <w:b/>
          <w:bCs/>
          <w:color w:val="FF0000"/>
          <w:sz w:val="24"/>
          <w:szCs w:val="24"/>
        </w:rPr>
      </w:pPr>
      <w:r>
        <w:rPr>
          <w:rFonts w:eastAsia="Tahoma" w:cs="Calibri" w:cstheme="minorHAnsi"/>
          <w:b/>
          <w:bCs/>
          <w:color w:val="FF0000"/>
          <w:sz w:val="24"/>
          <w:szCs w:val="24"/>
        </w:rPr>
      </w:r>
    </w:p>
    <w:p>
      <w:pPr>
        <w:pStyle w:val="Titolo1"/>
        <w:numPr>
          <w:ilvl w:val="0"/>
          <w:numId w:val="0"/>
        </w:numPr>
        <w:ind w:left="720" w:hanging="0"/>
        <w:rPr>
          <w:rFonts w:ascii="Calibri" w:hAnsi="Calibri" w:cs="Calibri" w:asciiTheme="minorHAnsi" w:cstheme="minorHAnsi" w:hAnsiTheme="minorHAnsi"/>
          <w:color w:val="auto"/>
        </w:rPr>
      </w:pPr>
      <w:r>
        <w:rPr>
          <w:rFonts w:cs="Calibri" w:ascii="Calibri" w:hAnsi="Calibri" w:asciiTheme="minorHAnsi" w:cstheme="minorHAnsi" w:hAnsiTheme="minorHAnsi"/>
          <w:color w:val="auto"/>
        </w:rPr>
        <w:t>Interventi necessari per garantire il diritto allo studio e la frequenza</w:t>
      </w:r>
    </w:p>
    <w:p>
      <w:pPr>
        <w:pStyle w:val="Normal"/>
        <w:spacing w:before="120" w:after="0"/>
        <w:rPr>
          <w:rFonts w:ascii="Calibri" w:hAnsi="Calibri" w:eastAsia="Tahoma" w:cs="Calibri" w:asciiTheme="minorHAnsi" w:cstheme="minorHAnsi" w:hAnsiTheme="minorHAnsi"/>
          <w:b/>
          <w:b/>
          <w:sz w:val="24"/>
          <w:szCs w:val="24"/>
        </w:rPr>
      </w:pPr>
      <w:r>
        <w:rPr>
          <w:rFonts w:eastAsia="Tahoma" w:cs="Calibri" w:cstheme="minorHAnsi"/>
          <w:b/>
          <w:sz w:val="24"/>
          <w:szCs w:val="24"/>
        </w:rPr>
        <w:t xml:space="preserve">Assistenza </w:t>
      </w:r>
    </w:p>
    <w:tbl>
      <w:tblPr>
        <w:tblW w:w="10177" w:type="dxa"/>
        <w:jc w:val="left"/>
        <w:tblInd w:w="279" w:type="dxa"/>
        <w:tblCellMar>
          <w:top w:w="0" w:type="dxa"/>
          <w:left w:w="108" w:type="dxa"/>
          <w:bottom w:w="0" w:type="dxa"/>
          <w:right w:w="108" w:type="dxa"/>
        </w:tblCellMar>
        <w:tblLook w:firstRow="0" w:noVBand="1" w:lastRow="0" w:firstColumn="0" w:lastColumn="0" w:noHBand="0" w:val="0400"/>
      </w:tblPr>
      <w:tblGrid>
        <w:gridCol w:w="4790"/>
        <w:gridCol w:w="5386"/>
      </w:tblGrid>
      <w:tr>
        <w:trPr>
          <w:trHeight w:val="2481" w:hRule="atLeast"/>
        </w:trPr>
        <w:tc>
          <w:tcPr>
            <w:tcW w:w="479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120"/>
              <w:rPr>
                <w:rFonts w:ascii="Calibri" w:hAnsi="Calibri" w:eastAsia="Tahoma" w:cs="Calibri" w:asciiTheme="minorHAnsi" w:cstheme="minorHAnsi" w:hAnsiTheme="minorHAnsi"/>
                <w:sz w:val="18"/>
                <w:szCs w:val="18"/>
              </w:rPr>
            </w:pPr>
            <w:r>
              <w:rPr>
                <w:rFonts w:eastAsia="Tahoma" w:cs="Calibri" w:cstheme="minorHAnsi"/>
                <w:sz w:val="20"/>
                <w:szCs w:val="20"/>
              </w:rPr>
              <w:t>Assistenza di base (</w:t>
            </w:r>
            <w:r>
              <w:rPr>
                <w:rFonts w:eastAsia="Tahoma" w:cs="Calibri" w:cstheme="minorHAnsi"/>
                <w:b/>
                <w:sz w:val="18"/>
                <w:szCs w:val="18"/>
              </w:rPr>
              <w:t>per azioni di mera assistenza materiale, non riconducibili ad interventi educativi</w:t>
            </w:r>
            <w:r>
              <w:rPr>
                <w:rFonts w:eastAsia="Tahoma" w:cs="Calibri" w:cstheme="minorHAnsi"/>
                <w:sz w:val="18"/>
                <w:szCs w:val="18"/>
              </w:rPr>
              <w:t xml:space="preserve">)  </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igienica             </w:t>
            </w:r>
            <w:r>
              <w:rPr>
                <w:rFonts w:eastAsia="Arial Unicode MS" w:cs="Segoe UI Emoji" w:ascii="Segoe UI Emoji" w:hAnsi="Segoe UI Emoji"/>
                <w:sz w:val="18"/>
                <w:szCs w:val="18"/>
              </w:rPr>
              <w:t>◻</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spostamenti       </w:t>
            </w:r>
            <w:r>
              <w:rPr>
                <w:rFonts w:eastAsia="Arial Unicode MS" w:cs="Segoe UI Emoji" w:ascii="Segoe UI Emoji" w:hAnsi="Segoe UI Emoji"/>
                <w:sz w:val="18"/>
                <w:szCs w:val="18"/>
              </w:rPr>
              <w:t>◻</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mensa               </w:t>
            </w:r>
            <w:r>
              <w:rPr>
                <w:rFonts w:eastAsia="Arial Unicode MS" w:cs="Segoe UI Emoji" w:ascii="Segoe UI Emoji" w:hAnsi="Segoe UI Emoji"/>
                <w:sz w:val="18"/>
                <w:szCs w:val="18"/>
              </w:rPr>
              <w:t>◻</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altro                  </w:t>
            </w:r>
            <w:r>
              <w:rPr>
                <w:rFonts w:eastAsia="Arial Unicode MS" w:cs="Segoe UI Emoji" w:ascii="Segoe UI Emoji" w:hAnsi="Segoe UI Emoji"/>
                <w:sz w:val="18"/>
                <w:szCs w:val="18"/>
              </w:rPr>
              <w:t>◻</w:t>
            </w:r>
            <w:r>
              <w:rPr>
                <w:rFonts w:eastAsia="Tahoma" w:cs="Calibri" w:cstheme="minorHAnsi"/>
                <w:i/>
                <w:sz w:val="18"/>
                <w:szCs w:val="18"/>
              </w:rPr>
              <w:t xml:space="preserve"> (specificare……………………………….)</w:t>
            </w:r>
          </w:p>
          <w:p>
            <w:pPr>
              <w:pStyle w:val="Normal"/>
              <w:spacing w:lineRule="auto" w:line="240" w:before="0" w:after="120"/>
              <w:rPr>
                <w:rFonts w:ascii="Calibri" w:hAnsi="Calibri" w:eastAsia="Tahoma" w:cs="Calibri" w:asciiTheme="minorHAnsi" w:cstheme="minorHAnsi" w:hAnsiTheme="minorHAnsi"/>
                <w:b/>
                <w:b/>
                <w:sz w:val="18"/>
                <w:szCs w:val="18"/>
              </w:rPr>
            </w:pPr>
            <w:r>
              <w:rPr>
                <w:rFonts w:eastAsia="Tahoma" w:cs="Calibri" w:cstheme="minorHAnsi"/>
                <w:sz w:val="18"/>
                <w:szCs w:val="18"/>
              </w:rPr>
              <w:t>Dati relativi all’assistenza di base (nominativi collaboratori scolastici,  organizzazione oraria ritenuta necessaria)</w:t>
            </w:r>
          </w:p>
        </w:tc>
        <w:tc>
          <w:tcPr>
            <w:tcW w:w="538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120"/>
              <w:rPr>
                <w:rFonts w:ascii="Calibri" w:hAnsi="Calibri" w:eastAsia="Tahoma" w:cs="Calibri" w:asciiTheme="minorHAnsi" w:cstheme="minorHAnsi" w:hAnsiTheme="minorHAnsi"/>
                <w:sz w:val="20"/>
                <w:szCs w:val="20"/>
              </w:rPr>
            </w:pPr>
            <w:r>
              <w:rPr>
                <w:rFonts w:eastAsia="Tahoma" w:cs="Calibri" w:cstheme="minorHAnsi"/>
                <w:sz w:val="20"/>
                <w:szCs w:val="20"/>
              </w:rPr>
              <w:t>Assistenza specialistica all’autonomia e/o alla comunicazione (</w:t>
            </w:r>
            <w:r>
              <w:rPr>
                <w:rFonts w:eastAsia="Tahoma" w:cs="Calibri" w:cstheme="minorHAnsi"/>
                <w:b/>
                <w:sz w:val="20"/>
                <w:szCs w:val="20"/>
              </w:rPr>
              <w:t>per azioni riconducibili ad interventi educativi</w:t>
            </w:r>
            <w:r>
              <w:rPr>
                <w:rFonts w:eastAsia="Tahoma" w:cs="Calibri" w:cstheme="minorHAnsi"/>
                <w:sz w:val="20"/>
                <w:szCs w:val="20"/>
              </w:rPr>
              <w:t>):</w:t>
            </w:r>
          </w:p>
          <w:p>
            <w:pPr>
              <w:pStyle w:val="Normal"/>
              <w:spacing w:lineRule="auto" w:line="240" w:before="0" w:after="100"/>
              <w:rPr>
                <w:rFonts w:ascii="Calibri" w:hAnsi="Calibri" w:eastAsia="Arial Unicode MS" w:cs="Calibri" w:asciiTheme="minorHAnsi" w:cstheme="minorHAnsi" w:hAnsiTheme="minorHAnsi"/>
                <w:sz w:val="18"/>
                <w:szCs w:val="18"/>
                <w:u w:val="single"/>
              </w:rPr>
            </w:pPr>
            <w:r>
              <w:rPr>
                <w:rFonts w:eastAsia="Arial Unicode MS" w:cs="Calibri" w:cstheme="minorHAnsi"/>
                <w:sz w:val="18"/>
                <w:szCs w:val="18"/>
                <w:u w:val="single"/>
              </w:rPr>
              <w:t>Comunicazione:</w:t>
            </w:r>
          </w:p>
          <w:p>
            <w:pPr>
              <w:pStyle w:val="Normal"/>
              <w:tabs>
                <w:tab w:val="clear" w:pos="708"/>
                <w:tab w:val="left" w:pos="3294" w:leader="none"/>
              </w:tabs>
              <w:spacing w:lineRule="auto" w:line="240" w:before="0" w:after="100"/>
              <w:rPr>
                <w:rFonts w:ascii="Calibri" w:hAnsi="Calibri" w:eastAsia="Arial Unicode MS" w:cs="Calibri" w:asciiTheme="minorHAnsi" w:cstheme="minorHAnsi" w:hAnsiTheme="minorHAnsi"/>
                <w:sz w:val="18"/>
                <w:szCs w:val="18"/>
              </w:rPr>
            </w:pPr>
            <w:r>
              <w:rPr>
                <w:rFonts w:eastAsia="Arial Unicode MS" w:cs="Calibri" w:cstheme="minorHAnsi"/>
                <w:i/>
                <w:sz w:val="18"/>
                <w:szCs w:val="18"/>
              </w:rPr>
              <w:t>assistenza a bambini/e con disabilità visiva</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t xml:space="preserve"> </w:t>
            </w:r>
          </w:p>
          <w:p>
            <w:pPr>
              <w:pStyle w:val="Normal"/>
              <w:tabs>
                <w:tab w:val="clear" w:pos="708"/>
                <w:tab w:val="left" w:pos="3294" w:leader="none"/>
              </w:tabs>
              <w:spacing w:lineRule="auto" w:line="240" w:before="0" w:after="100"/>
              <w:rPr>
                <w:rFonts w:ascii="Calibri" w:hAnsi="Calibri" w:eastAsia="Arial Unicode MS" w:cs="Calibri" w:asciiTheme="minorHAnsi" w:cstheme="minorHAnsi" w:hAnsiTheme="minorHAnsi"/>
                <w:sz w:val="18"/>
                <w:szCs w:val="18"/>
              </w:rPr>
            </w:pPr>
            <w:r>
              <w:rPr>
                <w:rFonts w:eastAsia="Arial Unicode MS" w:cs="Calibri" w:cstheme="minorHAnsi"/>
                <w:i/>
                <w:sz w:val="18"/>
                <w:szCs w:val="18"/>
              </w:rPr>
              <w:t>assistenza a bambini/e con disabilità uditiva</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t xml:space="preserve"> </w:t>
            </w:r>
          </w:p>
          <w:p>
            <w:pPr>
              <w:pStyle w:val="Normal"/>
              <w:spacing w:lineRule="auto" w:line="240" w:before="0" w:after="100"/>
              <w:rPr>
                <w:rFonts w:ascii="Calibri" w:hAnsi="Calibri" w:eastAsia="Tahoma" w:cs="Calibri" w:asciiTheme="minorHAnsi" w:cstheme="minorHAnsi" w:hAnsiTheme="minorHAnsi"/>
                <w:i/>
                <w:i/>
                <w:sz w:val="18"/>
                <w:szCs w:val="18"/>
              </w:rPr>
            </w:pPr>
            <w:r>
              <w:rPr>
                <w:rFonts w:eastAsia="Arial Unicode MS" w:cs="Calibri" w:cstheme="minorHAnsi"/>
                <w:i/>
                <w:sz w:val="18"/>
                <w:szCs w:val="18"/>
              </w:rPr>
              <w:t>assistenza a bambini/e con disabilità intellettive e disturbi del neurosviluppo</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br/>
            </w:r>
          </w:p>
          <w:p>
            <w:pPr>
              <w:pStyle w:val="Normal"/>
              <w:spacing w:lineRule="auto" w:line="240" w:before="0" w:after="100"/>
              <w:rPr>
                <w:rFonts w:ascii="Calibri" w:hAnsi="Calibri" w:eastAsia="Tahoma" w:cs="Calibri" w:asciiTheme="minorHAnsi" w:cstheme="minorHAnsi" w:hAnsiTheme="minorHAnsi"/>
                <w:sz w:val="18"/>
                <w:szCs w:val="18"/>
                <w:u w:val="single"/>
              </w:rPr>
            </w:pPr>
            <w:r>
              <w:rPr>
                <w:rFonts w:eastAsia="Tahoma" w:cs="Calibri" w:cstheme="minorHAnsi"/>
                <w:sz w:val="18"/>
                <w:szCs w:val="18"/>
                <w:u w:val="single"/>
              </w:rPr>
              <w:t>Educazione e sviluppo dell'autonomia, nella:</w:t>
            </w:r>
          </w:p>
          <w:p>
            <w:pPr>
              <w:pStyle w:val="Normal"/>
              <w:spacing w:lineRule="auto" w:line="240" w:before="0" w:after="10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cura di sé  </w:t>
            </w:r>
            <w:r>
              <w:rPr>
                <w:rFonts w:eastAsia="Arial Unicode MS" w:cs="Segoe UI Emoji" w:ascii="Segoe UI Emoji" w:hAnsi="Segoe UI Emoji"/>
                <w:sz w:val="18"/>
                <w:szCs w:val="18"/>
              </w:rPr>
              <w:t>◻</w:t>
            </w:r>
          </w:p>
          <w:p>
            <w:pPr>
              <w:pStyle w:val="Normal"/>
              <w:spacing w:lineRule="auto" w:line="240" w:before="0" w:after="10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mensa      </w:t>
            </w:r>
            <w:r>
              <w:rPr>
                <w:rFonts w:eastAsia="Arial Unicode MS" w:cs="Segoe UI Emoji" w:ascii="Segoe UI Emoji" w:hAnsi="Segoe UI Emoji"/>
                <w:sz w:val="18"/>
                <w:szCs w:val="18"/>
              </w:rPr>
              <w:t>◻</w:t>
            </w:r>
          </w:p>
          <w:p>
            <w:pPr>
              <w:pStyle w:val="Normal"/>
              <w:spacing w:lineRule="auto" w:line="240" w:before="0" w:after="8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altro         </w:t>
            </w:r>
            <w:r>
              <w:rPr>
                <w:rFonts w:eastAsia="Arial Unicode MS" w:cs="Segoe UI Emoji" w:ascii="Segoe UI Emoji" w:hAnsi="Segoe UI Emoji"/>
                <w:sz w:val="18"/>
                <w:szCs w:val="18"/>
              </w:rPr>
              <w:t>◻</w:t>
            </w:r>
            <w:r>
              <w:rPr>
                <w:rFonts w:eastAsia="Tahoma" w:cs="Calibri" w:cstheme="minorHAnsi"/>
                <w:i/>
                <w:sz w:val="18"/>
                <w:szCs w:val="18"/>
              </w:rPr>
              <w:t xml:space="preserve">    (specificare ……………………………………………….)</w:t>
            </w:r>
          </w:p>
          <w:p>
            <w:pPr>
              <w:pStyle w:val="Normal"/>
              <w:widowControl/>
              <w:bidi w:val="0"/>
              <w:spacing w:lineRule="auto" w:line="259" w:before="0" w:after="160"/>
              <w:jc w:val="left"/>
              <w:rPr>
                <w:rFonts w:ascii="Calibri" w:hAnsi="Calibri" w:cs="Calibri" w:asciiTheme="minorHAnsi" w:cstheme="minorHAnsi" w:hAnsiTheme="minorHAnsi"/>
                <w:sz w:val="18"/>
                <w:szCs w:val="18"/>
              </w:rPr>
            </w:pPr>
            <w:r>
              <w:rPr>
                <w:rFonts w:eastAsia="Tahoma" w:cs="Calibri" w:cstheme="minorHAnsi"/>
                <w:sz w:val="18"/>
                <w:szCs w:val="18"/>
              </w:rPr>
              <w:t>Dati relativi agli interventi educativi all’autonomia e alla comunicazione (nominativi educatori, organizzazione oraria ritenuta necessaria)</w:t>
            </w:r>
          </w:p>
        </w:tc>
      </w:tr>
    </w:tbl>
    <w:p>
      <w:pPr>
        <w:pStyle w:val="Normal"/>
        <w:pBdr>
          <w:top w:val="single" w:sz="4" w:space="1" w:color="000000"/>
          <w:left w:val="single" w:sz="4" w:space="4" w:color="000000"/>
          <w:bottom w:val="single" w:sz="4" w:space="1" w:color="000000"/>
          <w:right w:val="single" w:sz="4" w:space="0" w:color="000000"/>
        </w:pBdr>
        <w:spacing w:lineRule="auto" w:line="240" w:before="0" w:after="0"/>
        <w:ind w:left="360" w:right="566" w:hanging="0"/>
        <w:jc w:val="both"/>
        <w:rPr>
          <w:rFonts w:ascii="Calibri" w:hAnsi="Calibri" w:cs="Calibri" w:asciiTheme="minorHAnsi" w:cstheme="minorHAnsi" w:hAnsiTheme="minorHAnsi"/>
          <w:i/>
          <w:i/>
          <w:sz w:val="20"/>
          <w:szCs w:val="20"/>
        </w:rPr>
      </w:pPr>
      <w:r>
        <w:rPr>
          <w:rFonts w:cs="Calibri" w:cstheme="minorHAnsi"/>
          <w:i/>
          <w:sz w:val="20"/>
          <w:szCs w:val="20"/>
        </w:rPr>
      </w:r>
    </w:p>
    <w:p>
      <w:pPr>
        <w:pStyle w:val="Normal"/>
        <w:pBdr>
          <w:top w:val="single" w:sz="4" w:space="1" w:color="000000"/>
          <w:left w:val="single" w:sz="4" w:space="4" w:color="000000"/>
          <w:bottom w:val="single" w:sz="4" w:space="1" w:color="000000"/>
          <w:right w:val="single" w:sz="4" w:space="0" w:color="000000"/>
        </w:pBdr>
        <w:spacing w:lineRule="auto" w:line="240" w:before="0" w:after="0"/>
        <w:ind w:left="360" w:right="566" w:hanging="0"/>
        <w:jc w:val="both"/>
        <w:rPr>
          <w:rFonts w:ascii="Calibri" w:hAnsi="Calibri" w:cs="Calibri" w:asciiTheme="minorHAnsi" w:cstheme="minorHAnsi" w:hAnsiTheme="minorHAnsi"/>
          <w:i/>
          <w:i/>
          <w:sz w:val="20"/>
          <w:szCs w:val="20"/>
        </w:rPr>
      </w:pPr>
      <w:r>
        <w:rPr>
          <w:rFonts w:cs="Calibri" w:cstheme="minorHAnsi"/>
          <w:i/>
          <w:sz w:val="20"/>
          <w:szCs w:val="20"/>
        </w:rPr>
        <w:t>Per le esigenze di tipo sanitario si rimanda alla relativa documentazione presente nel Fascicolo del/della bambino/a</w:t>
      </w:r>
    </w:p>
    <w:p>
      <w:pPr>
        <w:pStyle w:val="Normal"/>
        <w:pBdr>
          <w:top w:val="single" w:sz="4" w:space="1" w:color="000000"/>
          <w:left w:val="single" w:sz="4" w:space="4" w:color="000000"/>
          <w:bottom w:val="single" w:sz="4" w:space="1" w:color="000000"/>
          <w:right w:val="single" w:sz="4" w:space="0" w:color="000000"/>
        </w:pBdr>
        <w:spacing w:lineRule="auto" w:line="240" w:before="0" w:after="0"/>
        <w:ind w:left="360" w:right="566" w:hanging="0"/>
        <w:jc w:val="both"/>
        <w:rPr>
          <w:rFonts w:ascii="Calibri" w:hAnsi="Calibri" w:cs="Calibri" w:asciiTheme="minorHAnsi" w:cstheme="minorHAnsi" w:hAnsiTheme="minorHAnsi"/>
          <w:i/>
          <w:i/>
          <w:sz w:val="20"/>
          <w:szCs w:val="20"/>
        </w:rPr>
      </w:pPr>
      <w:r>
        <w:rPr>
          <w:rFonts w:cs="Calibri" w:cstheme="minorHAnsi"/>
          <w:i/>
          <w:sz w:val="20"/>
          <w:szCs w:val="20"/>
        </w:rPr>
      </w:r>
    </w:p>
    <w:tbl>
      <w:tblPr>
        <w:tblW w:w="10206" w:type="dxa"/>
        <w:jc w:val="left"/>
        <w:tblInd w:w="250" w:type="dxa"/>
        <w:tblCellMar>
          <w:top w:w="0" w:type="dxa"/>
          <w:left w:w="108" w:type="dxa"/>
          <w:bottom w:w="0" w:type="dxa"/>
          <w:right w:w="108" w:type="dxa"/>
        </w:tblCellMar>
        <w:tblLook w:firstRow="0" w:noVBand="1" w:lastRow="0" w:firstColumn="0" w:lastColumn="0" w:noHBand="0" w:val="0400"/>
      </w:tblPr>
      <w:tblGrid>
        <w:gridCol w:w="2267"/>
        <w:gridCol w:w="7938"/>
      </w:tblGrid>
      <w:tr>
        <w:trPr/>
        <w:tc>
          <w:tcPr>
            <w:tcW w:w="226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Calibri" w:hAnsi="Calibri" w:eastAsia="Tahoma" w:cs="Calibri" w:asciiTheme="minorHAnsi" w:cstheme="minorHAnsi" w:hAnsiTheme="minorHAnsi"/>
                <w:sz w:val="18"/>
                <w:szCs w:val="18"/>
              </w:rPr>
            </w:pPr>
            <w:r>
              <w:rPr>
                <w:rFonts w:eastAsia="Tahoma" w:cs="Calibri" w:cstheme="minorHAnsi"/>
                <w:sz w:val="18"/>
                <w:szCs w:val="18"/>
              </w:rPr>
              <w:t>Arredi speciali, Ausili didattici, informatici, ecc.)</w:t>
            </w:r>
          </w:p>
        </w:tc>
        <w:tc>
          <w:tcPr>
            <w:tcW w:w="793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rPr>
                <w:rFonts w:ascii="Calibri" w:hAnsi="Calibri" w:eastAsia="Tahoma" w:cs="Calibri" w:asciiTheme="minorHAnsi" w:cstheme="minorHAnsi" w:hAnsiTheme="minorHAnsi"/>
                <w:sz w:val="18"/>
                <w:szCs w:val="18"/>
              </w:rPr>
            </w:pPr>
            <w:r>
              <w:rPr>
                <w:rFonts w:eastAsia="Tahoma" w:cs="Calibri" w:cstheme="minorHAnsi"/>
                <w:sz w:val="18"/>
                <w:szCs w:val="18"/>
              </w:rPr>
              <w:t xml:space="preserve">Specificare la tipologia e le modalità di utilizzo </w:t>
            </w:r>
          </w:p>
        </w:tc>
      </w:tr>
    </w:tbl>
    <w:p>
      <w:pPr>
        <w:pStyle w:val="Normal"/>
        <w:spacing w:lineRule="auto" w:line="240" w:before="0" w:after="0"/>
        <w:rPr>
          <w:rFonts w:ascii="Calibri" w:hAnsi="Calibri" w:eastAsia="Tahoma" w:cs="Calibri" w:asciiTheme="minorHAnsi" w:cstheme="minorHAnsi" w:hAnsiTheme="minorHAnsi"/>
          <w:b/>
          <w:b/>
          <w:bCs/>
          <w:sz w:val="24"/>
          <w:szCs w:val="24"/>
        </w:rPr>
      </w:pPr>
      <w:r>
        <w:rPr>
          <w:rFonts w:eastAsia="Tahoma" w:cs="Calibri" w:cstheme="minorHAnsi"/>
          <w:b/>
          <w:bCs/>
          <w:sz w:val="24"/>
          <w:szCs w:val="24"/>
        </w:rPr>
      </w:r>
    </w:p>
    <w:tbl>
      <w:tblPr>
        <w:tblStyle w:val="Grigliatabella"/>
        <w:tblW w:w="10096" w:type="dxa"/>
        <w:jc w:val="center"/>
        <w:tblInd w:w="0" w:type="dxa"/>
        <w:tblCellMar>
          <w:top w:w="0" w:type="dxa"/>
          <w:left w:w="108" w:type="dxa"/>
          <w:bottom w:w="0" w:type="dxa"/>
          <w:right w:w="108" w:type="dxa"/>
        </w:tblCellMar>
        <w:tblLook w:firstRow="1" w:noVBand="1" w:lastRow="0" w:firstColumn="1" w:lastColumn="0" w:noHBand="0" w:val="04a0"/>
      </w:tblPr>
      <w:tblGrid>
        <w:gridCol w:w="2119"/>
        <w:gridCol w:w="7976"/>
      </w:tblGrid>
      <w:tr>
        <w:trPr/>
        <w:tc>
          <w:tcPr>
            <w:tcW w:w="2119" w:type="dxa"/>
            <w:tcBorders/>
            <w:shd w:fill="auto" w:val="clear"/>
          </w:tcPr>
          <w:p>
            <w:pPr>
              <w:pStyle w:val="Normal"/>
              <w:spacing w:lineRule="auto" w:line="240" w:before="120" w:after="160"/>
              <w:rPr>
                <w:rFonts w:ascii="Calibri" w:hAnsi="Calibri" w:cs="Calibri" w:asciiTheme="minorHAnsi" w:cstheme="minorHAnsi" w:hAnsiTheme="minorHAnsi"/>
                <w:sz w:val="20"/>
                <w:szCs w:val="20"/>
              </w:rPr>
            </w:pPr>
            <w:r>
              <w:rPr>
                <w:rFonts w:eastAsia="Calibri" w:cs="Calibri" w:cstheme="minorHAnsi"/>
                <w:sz w:val="20"/>
                <w:szCs w:val="20"/>
                <w:lang w:eastAsia="it-IT"/>
              </w:rPr>
              <w:t>Proposta del numero di ore di sostegno per l'anno successivo</w:t>
            </w:r>
            <w:r>
              <w:rPr>
                <w:rFonts w:eastAsia="Calibri" w:cs="Calibri" w:cstheme="minorHAnsi"/>
                <w:sz w:val="10"/>
                <w:szCs w:val="10"/>
                <w:lang w:eastAsia="it-IT"/>
              </w:rPr>
              <w:t>*</w:t>
            </w:r>
            <w:r>
              <w:rPr>
                <w:rFonts w:eastAsia="Calibri" w:cs="Calibri" w:cstheme="minorHAnsi"/>
                <w:sz w:val="20"/>
                <w:szCs w:val="20"/>
                <w:lang w:eastAsia="it-IT"/>
              </w:rPr>
              <w:br/>
            </w:r>
          </w:p>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c>
          <w:tcPr>
            <w:tcW w:w="7976" w:type="dxa"/>
            <w:tcBorders/>
            <w:shd w:fill="auto" w:val="clear"/>
          </w:tcPr>
          <w:p>
            <w:pPr>
              <w:pStyle w:val="Normal"/>
              <w:spacing w:lineRule="exact" w:line="280" w:before="120" w:after="0"/>
              <w:jc w:val="both"/>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Partendo dall'organizzazione delle attività di sostegno didattico e dalle osservazioni sistematiche svolte, </w:t>
            </w:r>
            <w:r>
              <w:rPr>
                <w:rFonts w:eastAsia="Calibri" w:cs="Calibri" w:cstheme="minorHAnsi"/>
                <w:b/>
                <w:sz w:val="18"/>
                <w:szCs w:val="18"/>
                <w:lang w:eastAsia="it-IT"/>
              </w:rPr>
              <w:t xml:space="preserve">tenuto conto </w:t>
            </w:r>
            <w:r>
              <w:rPr>
                <w:rFonts w:eastAsia="Calibri" w:cs="Calibri" w:cstheme="minorHAnsi"/>
                <w:b/>
                <w:sz w:val="28"/>
                <w:szCs w:val="28"/>
                <w:lang w:eastAsia="it-IT"/>
              </w:rPr>
              <w:t xml:space="preserve">□ </w:t>
            </w:r>
            <w:r>
              <w:rPr>
                <w:rFonts w:eastAsia="Calibri" w:cs="Calibri" w:cstheme="minorHAnsi"/>
                <w:b/>
                <w:sz w:val="18"/>
                <w:szCs w:val="18"/>
                <w:lang w:eastAsia="it-IT"/>
              </w:rPr>
              <w:t>del Profilo di Funzionamento</w:t>
            </w:r>
            <w:r>
              <w:rPr>
                <w:rFonts w:eastAsia="Calibri" w:cs="Calibri" w:cstheme="minorHAnsi"/>
                <w:sz w:val="18"/>
                <w:szCs w:val="18"/>
                <w:lang w:eastAsia="it-IT"/>
              </w:rPr>
              <w:t>, oltre che dei risultati raggiunti, nonché di eventuali difficoltà emerse durante l'anno,  si propone  il seguente fabbisogno di ore di sostegno.</w:t>
            </w:r>
          </w:p>
          <w:p>
            <w:pPr>
              <w:pStyle w:val="Normal"/>
              <w:spacing w:lineRule="auto" w:line="240" w:before="0" w:after="0"/>
              <w:jc w:val="both"/>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p>
            <w:pPr>
              <w:pStyle w:val="Normal"/>
              <w:spacing w:lineRule="auto" w:line="240" w:before="0" w:after="120"/>
              <w:rPr>
                <w:rFonts w:ascii="Calibri" w:hAnsi="Calibri" w:cs="Calibri" w:asciiTheme="minorHAnsi" w:cstheme="minorHAnsi" w:hAnsiTheme="minorHAnsi"/>
                <w:sz w:val="18"/>
                <w:szCs w:val="18"/>
              </w:rPr>
            </w:pPr>
            <w:r>
              <w:rPr>
                <w:rFonts w:eastAsia="Calibri" w:cs="Calibri" w:cstheme="minorHAnsi"/>
                <w:sz w:val="18"/>
                <w:szCs w:val="18"/>
                <w:lang w:eastAsia="it-IT"/>
              </w:rPr>
              <w:t>Ore di sostegno richieste per l'a. s. successivo ___________</w:t>
            </w:r>
          </w:p>
          <w:p>
            <w:pPr>
              <w:pStyle w:val="Normal"/>
              <w:spacing w:lineRule="auto" w:line="240" w:before="0" w:after="120"/>
              <w:rPr>
                <w:rFonts w:ascii="Calibri" w:hAnsi="Calibri" w:cs="Calibri" w:asciiTheme="minorHAnsi" w:cstheme="minorHAnsi" w:hAnsiTheme="minorHAnsi"/>
                <w:sz w:val="18"/>
                <w:szCs w:val="18"/>
              </w:rPr>
            </w:pPr>
            <w:r>
              <w:rPr>
                <w:rFonts w:eastAsia="Calibri" w:cs="Calibri" w:cstheme="minorHAnsi"/>
                <w:sz w:val="18"/>
                <w:szCs w:val="18"/>
                <w:lang w:eastAsia="it-IT"/>
              </w:rPr>
              <w:t>con la seguente motivazione:……………………………………………………………………….</w:t>
            </w:r>
          </w:p>
        </w:tc>
      </w:tr>
      <w:tr>
        <w:trPr>
          <w:cantSplit w:val="true"/>
        </w:trPr>
        <w:tc>
          <w:tcPr>
            <w:tcW w:w="2119" w:type="dxa"/>
            <w:tcBorders/>
            <w:shd w:fill="auto" w:val="clear"/>
          </w:tcPr>
          <w:p>
            <w:pPr>
              <w:pStyle w:val="Normal"/>
              <w:spacing w:lineRule="auto" w:line="240" w:before="120" w:after="0"/>
              <w:rPr>
                <w:rFonts w:ascii="Calibri" w:hAnsi="Calibri" w:cs="Calibri" w:asciiTheme="minorHAnsi" w:cstheme="minorHAnsi" w:hAnsiTheme="minorHAnsi"/>
                <w:sz w:val="18"/>
                <w:szCs w:val="18"/>
              </w:rPr>
            </w:pPr>
            <w:r>
              <w:rPr>
                <w:rFonts w:eastAsia="Calibri" w:cs="Calibri" w:cstheme="minorHAnsi"/>
                <w:sz w:val="18"/>
                <w:szCs w:val="18"/>
                <w:lang w:eastAsia="it-IT"/>
              </w:rPr>
              <w:t>Proposta delle risorse da destinare agli interventi di assistenza igienica e di base</w:t>
            </w:r>
          </w:p>
          <w:p>
            <w:pPr>
              <w:pStyle w:val="Normal"/>
              <w:spacing w:lineRule="auto" w:line="240" w:before="120" w:after="0"/>
              <w:rPr>
                <w:rFonts w:ascii="Calibri" w:hAnsi="Calibri" w:cs="Calibri" w:asciiTheme="minorHAnsi" w:cstheme="minorHAnsi" w:hAnsiTheme="minorHAnsi"/>
                <w:sz w:val="18"/>
                <w:szCs w:val="18"/>
              </w:rPr>
            </w:pPr>
            <w:r>
              <w:rPr>
                <w:rFonts w:eastAsia="Calibri" w:cs="Calibri" w:cstheme="minorHAnsi"/>
                <w:sz w:val="18"/>
                <w:szCs w:val="18"/>
                <w:lang w:eastAsia="it-IT"/>
              </w:rPr>
              <w:t>e delle risorse professionali da destinare</w:t>
            </w:r>
          </w:p>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18"/>
                <w:szCs w:val="18"/>
                <w:lang w:eastAsia="it-IT"/>
              </w:rPr>
              <w:t>all'assistenza, all'autonomia e/o alla comunicazione, per l'anno successivo</w:t>
            </w:r>
            <w:r>
              <w:rPr>
                <w:rFonts w:eastAsia="Calibri" w:cs="Calibri" w:cstheme="minorHAnsi"/>
                <w:sz w:val="10"/>
                <w:szCs w:val="10"/>
                <w:lang w:eastAsia="it-IT"/>
              </w:rPr>
              <w:t>*</w:t>
            </w:r>
          </w:p>
          <w:p>
            <w:pPr>
              <w:pStyle w:val="Normal"/>
              <w:spacing w:lineRule="auto" w:line="240" w:before="0" w:after="0"/>
              <w:rPr>
                <w:rFonts w:ascii="Calibri" w:hAnsi="Calibri" w:eastAsia="Calibri" w:cs="Calibri" w:asciiTheme="minorHAnsi" w:cstheme="minorHAnsi" w:hAnsiTheme="minorHAnsi"/>
                <w:sz w:val="10"/>
                <w:szCs w:val="10"/>
                <w:lang w:eastAsia="it-IT"/>
              </w:rPr>
            </w:pPr>
            <w:r>
              <w:rPr>
                <w:rFonts w:eastAsia="Calibri" w:cs="Calibri" w:cstheme="minorHAnsi"/>
                <w:sz w:val="10"/>
                <w:szCs w:val="10"/>
                <w:lang w:eastAsia="it-IT"/>
              </w:rPr>
            </w:r>
          </w:p>
          <w:p>
            <w:pPr>
              <w:pStyle w:val="Normal"/>
              <w:spacing w:lineRule="auto" w:line="240" w:before="0" w:after="0"/>
              <w:rPr>
                <w:rFonts w:ascii="Calibri" w:hAnsi="Calibri" w:cs="Calibri" w:asciiTheme="minorHAnsi" w:cstheme="minorHAnsi" w:hAnsiTheme="minorHAnsi"/>
                <w:sz w:val="20"/>
                <w:szCs w:val="20"/>
                <w:lang w:val="en-US"/>
              </w:rPr>
            </w:pPr>
            <w:r>
              <w:rPr>
                <w:rFonts w:eastAsia="Calibri" w:cs="Calibri" w:cstheme="minorHAnsi"/>
                <w:sz w:val="10"/>
                <w:szCs w:val="10"/>
                <w:lang w:val="en-US" w:eastAsia="it-IT"/>
              </w:rPr>
              <w:t>*</w:t>
            </w:r>
            <w:r>
              <w:rPr>
                <w:rFonts w:eastAsia="Calibri" w:cs="Calibri" w:cstheme="minorHAnsi"/>
                <w:sz w:val="16"/>
                <w:szCs w:val="16"/>
                <w:lang w:val="en-US" w:eastAsia="it-IT"/>
              </w:rPr>
              <w:t xml:space="preserve"> (Art. 7, lettera d) D.Lgs </w:t>
              <w:tab/>
              <w:t>66/2017)</w:t>
            </w:r>
          </w:p>
        </w:tc>
        <w:tc>
          <w:tcPr>
            <w:tcW w:w="7976" w:type="dxa"/>
            <w:tcBorders/>
            <w:shd w:fill="auto" w:val="clear"/>
          </w:tcPr>
          <w:p>
            <w:pPr>
              <w:pStyle w:val="Normal"/>
              <w:spacing w:lineRule="auto" w:line="240" w:before="120" w:after="80"/>
              <w:jc w:val="both"/>
              <w:rPr>
                <w:rFonts w:ascii="Calibri" w:hAnsi="Calibri" w:cs="Calibri" w:asciiTheme="minorHAnsi" w:cstheme="minorHAnsi" w:hAnsiTheme="minorHAnsi"/>
                <w:sz w:val="18"/>
                <w:szCs w:val="18"/>
              </w:rPr>
            </w:pPr>
            <w:r>
              <w:rPr>
                <w:rFonts w:eastAsia="Calibri" w:cs="Calibri" w:cstheme="minorHAnsi"/>
                <w:sz w:val="18"/>
                <w:szCs w:val="18"/>
                <w:lang w:eastAsia="it-IT"/>
              </w:rPr>
              <w:t>Partendo dalle osservazioni descritte nelle Sezioni 4 e 6 e dagli interventi descritti nelle Sezioni n. 5 e 7, tenuto conto del Profilo di Funzionamento e dei risultati raggiunti, nonché di eventuali difficoltà emerse durante l'anno:</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 si indica il fabbisogno di risorse da destinare agli interventi di assistenza igienica e di base, nel modo seguente…………………………………………………………………………………………….</w:t>
            </w:r>
          </w:p>
          <w:p>
            <w:pPr>
              <w:pStyle w:val="Normal"/>
              <w:spacing w:lineRule="auto" w:line="240" w:before="0" w:after="80"/>
              <w:jc w:val="both"/>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 si indica, come segue, il fabbisogno di risorse professionali da destinare all'assistenza, all'autonomia e/o alla comunicazione  per l'a. s. successivo: </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tipologia di assistenza / figura professionale ________________________________________ </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per N. ore_________________(1). </w:t>
            </w:r>
          </w:p>
          <w:p>
            <w:pPr>
              <w:pStyle w:val="Normal"/>
              <w:spacing w:lineRule="auto" w:line="240" w:before="0" w:after="8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tc>
      </w:tr>
      <w:tr>
        <w:trPr/>
        <w:tc>
          <w:tcPr>
            <w:tcW w:w="2119" w:type="dxa"/>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18"/>
                <w:szCs w:val="18"/>
                <w:lang w:eastAsia="it-IT"/>
              </w:rPr>
              <w:t>Eventuali esigenze correlate al trasporto del bambino o della bambina da e verso la scuola</w:t>
            </w:r>
          </w:p>
        </w:tc>
        <w:tc>
          <w:tcPr>
            <w:tcW w:w="7976" w:type="dxa"/>
            <w:tcBorders/>
            <w:shd w:fill="auto" w:val="clear"/>
          </w:tcPr>
          <w:p>
            <w:pPr>
              <w:pStyle w:val="Normal"/>
              <w:spacing w:lineRule="auto" w:line="240" w:before="0" w:after="12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tc>
      </w:tr>
      <w:tr>
        <w:trPr/>
        <w:tc>
          <w:tcPr>
            <w:tcW w:w="2119" w:type="dxa"/>
            <w:tcBorders/>
            <w:shd w:fill="auto" w:val="clear"/>
          </w:tcPr>
          <w:p>
            <w:pPr>
              <w:pStyle w:val="Normal"/>
              <w:spacing w:lineRule="auto" w:line="240" w:before="0" w:after="0"/>
              <w:rPr>
                <w:rFonts w:ascii="Calibri" w:hAnsi="Calibri" w:cs="Calibri" w:asciiTheme="minorHAnsi" w:cstheme="minorHAnsi" w:hAnsiTheme="minorHAnsi"/>
                <w:sz w:val="18"/>
                <w:szCs w:val="18"/>
              </w:rPr>
            </w:pPr>
            <w:r>
              <w:rPr>
                <w:rFonts w:eastAsia="Calibri" w:cs="Calibri" w:cstheme="minorHAnsi"/>
                <w:sz w:val="18"/>
                <w:szCs w:val="18"/>
                <w:lang w:eastAsia="it-IT"/>
              </w:rPr>
              <w:t>Indicazioni per il PEI dell'anno successivo</w:t>
            </w:r>
          </w:p>
        </w:tc>
        <w:tc>
          <w:tcPr>
            <w:tcW w:w="7976" w:type="dxa"/>
            <w:tcBorders/>
            <w:shd w:fill="auto" w:val="clear"/>
          </w:tcPr>
          <w:p>
            <w:pPr>
              <w:pStyle w:val="Normal"/>
              <w:spacing w:lineRule="auto" w:line="240" w:before="0" w:after="120"/>
              <w:rPr>
                <w:rFonts w:ascii="Calibri" w:hAnsi="Calibri" w:cs="Calibri" w:asciiTheme="minorHAnsi" w:cstheme="minorHAnsi" w:hAnsiTheme="minorHAnsi"/>
                <w:sz w:val="18"/>
                <w:szCs w:val="18"/>
              </w:rPr>
            </w:pPr>
            <w:r>
              <w:rPr>
                <w:rFonts w:eastAsia="Calibri" w:cs="Calibri" w:cstheme="minorHAnsi"/>
                <w:sz w:val="18"/>
                <w:szCs w:val="18"/>
                <w:lang w:eastAsia="it-IT"/>
              </w:rPr>
              <w:t>Suggerimenti, proposte, strategie che hanno particolarmente funzionato e che potrebbero essere riproposte; criticità emerse da correggere, ecc…..……………………………………………………………..</w:t>
            </w:r>
          </w:p>
          <w:p>
            <w:pPr>
              <w:pStyle w:val="Normal"/>
              <w:spacing w:lineRule="auto" w:line="240" w:before="0" w:after="120"/>
              <w:rPr>
                <w:rFonts w:ascii="Calibri" w:hAnsi="Calibri" w:cs="Calibri" w:asciiTheme="minorHAnsi" w:cstheme="minorHAnsi" w:hAnsiTheme="minorHAnsi"/>
                <w:sz w:val="18"/>
                <w:szCs w:val="18"/>
              </w:rPr>
            </w:pPr>
            <w:r>
              <w:rPr>
                <w:rFonts w:eastAsia="Calibri" w:cs="Calibri" w:cstheme="minorHAnsi"/>
                <w:sz w:val="18"/>
                <w:szCs w:val="18"/>
                <w:lang w:eastAsia="it-IT"/>
              </w:rPr>
              <w:t>………………………………………………………………………</w:t>
            </w:r>
            <w:r>
              <w:rPr>
                <w:rFonts w:eastAsia="Calibri" w:cs="Calibri" w:cstheme="minorHAnsi"/>
                <w:sz w:val="18"/>
                <w:szCs w:val="18"/>
                <w:lang w:eastAsia="it-IT"/>
              </w:rPr>
              <w:t>..…………………………………………………………..</w:t>
            </w:r>
          </w:p>
        </w:tc>
      </w:tr>
    </w:tbl>
    <w:p>
      <w:pPr>
        <w:pStyle w:val="Normal"/>
        <w:spacing w:before="240" w:after="0"/>
        <w:rPr>
          <w:rFonts w:ascii="Calibri" w:hAnsi="Calibri" w:cs="Calibri" w:asciiTheme="minorHAnsi" w:cstheme="minorHAnsi" w:hAnsiTheme="minorHAnsi"/>
          <w:sz w:val="20"/>
          <w:szCs w:val="20"/>
        </w:rPr>
      </w:pPr>
      <w:r>
        <w:rPr>
          <w:rFonts w:cs="Calibri" w:cstheme="minorHAnsi"/>
          <w:sz w:val="14"/>
          <w:szCs w:val="14"/>
        </w:rPr>
        <w:t>(1)</w:t>
      </w:r>
      <w:r>
        <w:rPr>
          <w:rFonts w:eastAsia="Tahoma" w:cs="Calibri" w:cstheme="minorHAnsi"/>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pPr>
        <w:pStyle w:val="Normal"/>
        <w:spacing w:before="240" w:after="0"/>
        <w:rPr>
          <w:rFonts w:ascii="Calibri" w:hAnsi="Calibri" w:cs="Calibri" w:asciiTheme="minorHAnsi" w:cstheme="minorHAnsi" w:hAnsiTheme="minorHAnsi"/>
          <w:sz w:val="20"/>
          <w:szCs w:val="20"/>
        </w:rPr>
      </w:pPr>
      <w:r>
        <w:rPr>
          <w:rFonts w:cs="Calibri" w:cstheme="minorHAnsi"/>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pPr>
        <w:pStyle w:val="Normal"/>
        <w:spacing w:before="120" w:after="0"/>
        <w:rPr>
          <w:rFonts w:ascii="Calibri" w:hAnsi="Calibri" w:cs="Calibri" w:asciiTheme="minorHAnsi" w:cstheme="minorHAnsi" w:hAnsiTheme="minorHAnsi"/>
          <w:sz w:val="20"/>
          <w:szCs w:val="20"/>
        </w:rPr>
      </w:pPr>
      <w:r>
        <w:rPr>
          <w:rFonts w:cs="Calibri" w:cstheme="minorHAnsi"/>
          <w:sz w:val="20"/>
          <w:szCs w:val="20"/>
        </w:rPr>
        <w:t>Come risulta da verbale n. ___ allegato</w:t>
      </w:r>
    </w:p>
    <w:p>
      <w:pPr>
        <w:pStyle w:val="Normal"/>
        <w:spacing w:before="120" w:after="0"/>
        <w:rPr>
          <w:rFonts w:ascii="Calibri" w:hAnsi="Calibri" w:cs="Calibri" w:asciiTheme="minorHAnsi" w:cstheme="minorHAnsi" w:hAnsiTheme="minorHAnsi"/>
        </w:rPr>
      </w:pPr>
      <w:r>
        <w:rPr>
          <w:rFonts w:cs="Calibri" w:cstheme="minorHAnsi"/>
        </w:rPr>
      </w:r>
    </w:p>
    <w:tbl>
      <w:tblPr>
        <w:tblW w:w="7087" w:type="dxa"/>
        <w:jc w:val="left"/>
        <w:tblInd w:w="392" w:type="dxa"/>
        <w:tblCellMar>
          <w:top w:w="0" w:type="dxa"/>
          <w:left w:w="108" w:type="dxa"/>
          <w:bottom w:w="0" w:type="dxa"/>
          <w:right w:w="108" w:type="dxa"/>
        </w:tblCellMar>
        <w:tblLook w:firstRow="0" w:noVBand="1" w:lastRow="0" w:firstColumn="0" w:lastColumn="0" w:noHBand="0" w:val="0400"/>
      </w:tblPr>
      <w:tblGrid>
        <w:gridCol w:w="3826"/>
        <w:gridCol w:w="3260"/>
      </w:tblGrid>
      <w:tr>
        <w:trPr/>
        <w:tc>
          <w:tcPr>
            <w:tcW w:w="382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t>Nome e Cognome</w:t>
            </w:r>
          </w:p>
        </w:tc>
        <w:tc>
          <w:tcPr>
            <w:tcW w:w="32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t>FIRMA</w:t>
            </w:r>
          </w:p>
        </w:tc>
      </w:tr>
      <w:tr>
        <w:trPr/>
        <w:tc>
          <w:tcPr>
            <w:tcW w:w="382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59"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2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82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2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82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2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82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2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82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2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82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2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r>
        <w:trPr/>
        <w:tc>
          <w:tcPr>
            <w:tcW w:w="3826"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26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cs="Calibri" w:asciiTheme="minorHAnsi" w:cstheme="minorHAnsi" w:hAnsiTheme="minorHAnsi"/>
                <w:sz w:val="24"/>
                <w:szCs w:val="24"/>
              </w:rPr>
            </w:pPr>
            <w:r>
              <w:rPr>
                <w:rFonts w:cs="Calibri" w:cstheme="minorHAnsi"/>
                <w:sz w:val="24"/>
                <w:szCs w:val="24"/>
              </w:rPr>
            </w:r>
          </w:p>
        </w:tc>
      </w:tr>
    </w:tbl>
    <w:p>
      <w:pPr>
        <w:pStyle w:val="Normal"/>
        <w:spacing w:lineRule="auto" w:line="276" w:before="0" w:after="200"/>
        <w:rPr>
          <w:rFonts w:ascii="Calibri" w:hAnsi="Calibri" w:eastAsia="Tahoma" w:cs="Calibri" w:asciiTheme="minorHAnsi" w:cstheme="minorHAnsi" w:hAnsiTheme="minorHAnsi"/>
          <w:b/>
          <w:b/>
          <w:bCs/>
          <w:strike/>
          <w:color w:val="FF0000"/>
          <w:sz w:val="24"/>
          <w:szCs w:val="24"/>
        </w:rPr>
      </w:pPr>
      <w:r>
        <w:rPr>
          <w:rFonts w:eastAsia="Tahoma" w:cs="Calibri" w:cstheme="minorHAnsi"/>
          <w:b/>
          <w:bCs/>
          <w:strike/>
          <w:color w:val="FF0000"/>
          <w:sz w:val="24"/>
          <w:szCs w:val="24"/>
        </w:rPr>
      </w:r>
      <w:r>
        <w:br w:type="page"/>
      </w:r>
    </w:p>
    <w:p>
      <w:pPr>
        <w:pStyle w:val="Titolo1"/>
        <w:numPr>
          <w:ilvl w:val="0"/>
          <w:numId w:val="3"/>
        </w:numPr>
        <w:rPr/>
      </w:pPr>
      <w:r>
        <w:rPr/>
        <w:t>PEI Provvisorio per l'a. s. successivo [da compilare a seguito del primo accertamento della condizione di disabilità in età evolutiva ai fini dell’inclusione scolastica]</w:t>
      </w:r>
    </w:p>
    <w:tbl>
      <w:tblPr>
        <w:tblStyle w:val="Grigliatabella"/>
        <w:tblW w:w="10031" w:type="dxa"/>
        <w:jc w:val="center"/>
        <w:tblInd w:w="0" w:type="dxa"/>
        <w:tblCellMar>
          <w:top w:w="0" w:type="dxa"/>
          <w:left w:w="108" w:type="dxa"/>
          <w:bottom w:w="0" w:type="dxa"/>
          <w:right w:w="108" w:type="dxa"/>
        </w:tblCellMar>
        <w:tblLook w:firstRow="1" w:noVBand="1" w:lastRow="0" w:firstColumn="1" w:lastColumn="0" w:noHBand="0" w:val="04a0"/>
      </w:tblPr>
      <w:tblGrid>
        <w:gridCol w:w="2109"/>
        <w:gridCol w:w="7921"/>
      </w:tblGrid>
      <w:tr>
        <w:trPr>
          <w:trHeight w:val="891" w:hRule="atLeast"/>
        </w:trPr>
        <w:tc>
          <w:tcPr>
            <w:tcW w:w="2109" w:type="dxa"/>
            <w:vMerge w:val="restart"/>
            <w:tcBorders/>
            <w:shd w:fill="auto" w:val="clear"/>
          </w:tcPr>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20"/>
                <w:szCs w:val="20"/>
                <w:lang w:eastAsia="it-IT"/>
              </w:rPr>
              <w:t>Proposta del numero di ore di sostegno alla classe per l'anno successivo</w:t>
            </w:r>
            <w:r>
              <w:rPr>
                <w:rFonts w:eastAsia="Calibri" w:cs="Calibri" w:cstheme="minorHAnsi"/>
                <w:sz w:val="10"/>
                <w:szCs w:val="10"/>
                <w:lang w:eastAsia="it-IT"/>
              </w:rPr>
              <w:t>*</w:t>
            </w:r>
          </w:p>
          <w:p>
            <w:pPr>
              <w:pStyle w:val="Normal"/>
              <w:spacing w:lineRule="auto" w:line="240" w:before="0" w:after="0"/>
              <w:rPr>
                <w:rFonts w:ascii="Calibri" w:hAnsi="Calibri" w:cs="Calibri" w:asciiTheme="minorHAnsi" w:cstheme="minorHAnsi" w:hAnsiTheme="minorHAnsi"/>
                <w:sz w:val="16"/>
                <w:szCs w:val="16"/>
                <w:lang w:val="en-US"/>
              </w:rPr>
            </w:pPr>
            <w:r>
              <w:rPr>
                <w:rFonts w:eastAsia="Calibri" w:cs="Calibri" w:cstheme="minorHAnsi"/>
                <w:sz w:val="10"/>
                <w:szCs w:val="10"/>
                <w:lang w:val="en-US" w:eastAsia="it-IT"/>
              </w:rPr>
              <w:t>*</w:t>
            </w:r>
            <w:r>
              <w:rPr>
                <w:rFonts w:eastAsia="Calibri" w:cs="Calibri" w:cstheme="minorHAnsi"/>
                <w:sz w:val="16"/>
                <w:szCs w:val="16"/>
                <w:lang w:val="en-US" w:eastAsia="it-IT"/>
              </w:rPr>
              <w:t xml:space="preserve"> (Art. 7, lettera d) D.Lgs  66/2017)</w:t>
            </w:r>
          </w:p>
        </w:tc>
        <w:tc>
          <w:tcPr>
            <w:tcW w:w="7921" w:type="dxa"/>
            <w:tcBorders/>
            <w:shd w:fill="auto" w:val="clear"/>
          </w:tcPr>
          <w:p>
            <w:pPr>
              <w:pStyle w:val="Normal"/>
              <w:spacing w:lineRule="auto" w:line="240" w:before="120" w:after="120"/>
              <w:jc w:val="both"/>
              <w:rPr>
                <w:rFonts w:ascii="Calibri" w:hAnsi="Calibri" w:cs="Calibri" w:asciiTheme="minorHAnsi" w:cstheme="minorHAnsi" w:hAnsiTheme="minorHAnsi"/>
                <w:sz w:val="20"/>
                <w:szCs w:val="20"/>
              </w:rPr>
            </w:pPr>
            <w:r>
              <w:rPr>
                <w:rFonts w:eastAsia="Calibri" w:cs="Calibri" w:cstheme="minorHAnsi"/>
                <w:sz w:val="20"/>
                <w:szCs w:val="20"/>
                <w:lang w:eastAsia="it-IT"/>
              </w:rPr>
              <w:t>Partendo dal Profilo di Funzionamento, si individuano le principali dimensioni interessate [Sezione 4] e le condizioni di contesto [Sezione 6], con la previsione degli interventi educativi da attuare ed il relativo fabbisogno di risorse professionali per il sostegno e l’assistenza ……………………………………………………………………………:……………………………………………………………………</w:t>
            </w:r>
          </w:p>
          <w:p>
            <w:pPr>
              <w:pStyle w:val="Normal"/>
              <w:spacing w:lineRule="auto" w:line="240" w:before="0" w:after="120"/>
              <w:rPr>
                <w:rFonts w:ascii="Calibri" w:hAnsi="Calibri" w:cs="Calibri" w:asciiTheme="minorHAnsi" w:cstheme="minorHAnsi" w:hAnsiTheme="minorHAnsi"/>
                <w:sz w:val="20"/>
                <w:szCs w:val="20"/>
              </w:rPr>
            </w:pPr>
            <w:r>
              <w:rPr>
                <w:rFonts w:eastAsia="Calibri" w:cs="Calibri" w:cstheme="minorHAnsi"/>
                <w:sz w:val="20"/>
                <w:szCs w:val="20"/>
                <w:lang w:eastAsia="it-IT"/>
              </w:rPr>
              <w:t>…………………………………………………………………………………………………………………………………………………</w:t>
            </w:r>
            <w:r>
              <w:rPr>
                <w:rFonts w:eastAsia="Calibri" w:cs="Calibri" w:cstheme="minorHAnsi"/>
                <w:sz w:val="20"/>
                <w:szCs w:val="20"/>
                <w:lang w:eastAsia="it-IT"/>
              </w:rPr>
              <w:t>..</w:t>
            </w:r>
          </w:p>
        </w:tc>
      </w:tr>
      <w:tr>
        <w:trPr>
          <w:trHeight w:val="1458" w:hRule="atLeast"/>
        </w:trPr>
        <w:tc>
          <w:tcPr>
            <w:tcW w:w="2109" w:type="dxa"/>
            <w:vMerge w:val="continue"/>
            <w:tcBorders/>
            <w:shd w:fill="auto" w:val="clear"/>
          </w:tcPr>
          <w:p>
            <w:pPr>
              <w:pStyle w:val="Normal"/>
              <w:spacing w:lineRule="auto" w:line="240" w:before="0" w:after="0"/>
              <w:rPr>
                <w:rFonts w:ascii="Calibri" w:hAnsi="Calibri" w:eastAsia="Calibri" w:cs="Calibri" w:asciiTheme="minorHAnsi" w:cstheme="minorHAnsi" w:hAnsiTheme="minorHAnsi"/>
                <w:sz w:val="20"/>
                <w:szCs w:val="20"/>
                <w:lang w:eastAsia="it-IT"/>
              </w:rPr>
            </w:pPr>
            <w:r>
              <w:rPr>
                <w:rFonts w:eastAsia="Calibri" w:cs="Calibri" w:cstheme="minorHAnsi"/>
                <w:sz w:val="20"/>
                <w:szCs w:val="20"/>
                <w:lang w:eastAsia="it-IT"/>
              </w:rPr>
            </w:r>
          </w:p>
        </w:tc>
        <w:tc>
          <w:tcPr>
            <w:tcW w:w="7921" w:type="dxa"/>
            <w:tcBorders/>
            <w:shd w:fill="auto" w:val="clear"/>
          </w:tcPr>
          <w:p>
            <w:pPr>
              <w:pStyle w:val="Normal"/>
              <w:spacing w:lineRule="auto" w:line="240" w:before="360" w:after="120"/>
              <w:rPr>
                <w:rFonts w:ascii="Calibri" w:hAnsi="Calibri" w:cs="Calibri" w:asciiTheme="minorHAnsi" w:cstheme="minorHAnsi" w:hAnsiTheme="minorHAnsi"/>
                <w:sz w:val="20"/>
                <w:szCs w:val="20"/>
              </w:rPr>
            </w:pPr>
            <w:r>
              <w:rPr>
                <w:rFonts w:eastAsia="Calibri" w:cs="Calibri" w:cstheme="minorHAnsi"/>
                <w:sz w:val="20"/>
                <w:szCs w:val="20"/>
                <w:lang w:eastAsia="it-IT"/>
              </w:rPr>
              <w:t>Ore di sostegno richieste per l'a. s. successivo ___________</w:t>
            </w:r>
          </w:p>
          <w:p>
            <w:pPr>
              <w:pStyle w:val="Normal"/>
              <w:spacing w:lineRule="auto" w:line="240" w:before="0" w:after="120"/>
              <w:rPr>
                <w:rFonts w:ascii="Calibri" w:hAnsi="Calibri" w:cs="Calibri" w:asciiTheme="minorHAnsi" w:cstheme="minorHAnsi" w:hAnsiTheme="minorHAnsi"/>
                <w:sz w:val="20"/>
                <w:szCs w:val="20"/>
              </w:rPr>
            </w:pPr>
            <w:r>
              <w:rPr>
                <w:rFonts w:eastAsia="Calibri" w:cs="Calibri" w:cstheme="minorHAnsi"/>
                <w:sz w:val="20"/>
                <w:szCs w:val="20"/>
                <w:lang w:eastAsia="it-IT"/>
              </w:rPr>
              <w:t>con la seguente motivazione:……………………………………………………………………….</w:t>
            </w:r>
          </w:p>
          <w:p>
            <w:pPr>
              <w:pStyle w:val="Normal"/>
              <w:spacing w:lineRule="auto" w:line="240" w:before="0" w:after="120"/>
              <w:rPr>
                <w:rFonts w:ascii="Calibri" w:hAnsi="Calibri" w:cs="Calibri" w:asciiTheme="minorHAnsi" w:cstheme="minorHAnsi" w:hAnsiTheme="minorHAnsi"/>
                <w:sz w:val="20"/>
                <w:szCs w:val="20"/>
              </w:rPr>
            </w:pPr>
            <w:r>
              <w:rPr>
                <w:rFonts w:eastAsia="Calibri" w:cs="Calibri" w:cstheme="minorHAnsi"/>
                <w:sz w:val="20"/>
                <w:szCs w:val="20"/>
                <w:lang w:eastAsia="it-IT"/>
              </w:rPr>
              <w:t>…………………………………………………………………………………………………………………</w:t>
            </w:r>
          </w:p>
        </w:tc>
      </w:tr>
    </w:tbl>
    <w:p>
      <w:pPr>
        <w:pStyle w:val="Normal"/>
        <w:rPr>
          <w:b/>
          <w:b/>
          <w:bCs/>
          <w:sz w:val="28"/>
          <w:szCs w:val="28"/>
        </w:rPr>
      </w:pPr>
      <w:r>
        <w:rPr>
          <w:b/>
          <w:bCs/>
          <w:sz w:val="28"/>
          <w:szCs w:val="28"/>
        </w:rPr>
      </w:r>
    </w:p>
    <w:p>
      <w:pPr>
        <w:pStyle w:val="Normal"/>
        <w:rPr>
          <w:b/>
          <w:b/>
          <w:bCs/>
          <w:sz w:val="28"/>
          <w:szCs w:val="28"/>
        </w:rPr>
      </w:pPr>
      <w:r>
        <w:rPr>
          <w:b/>
          <w:bCs/>
          <w:sz w:val="28"/>
          <w:szCs w:val="28"/>
        </w:rPr>
        <w:t>Interventi necessari per garantire il diritto allo studio e la frequenza</w:t>
      </w:r>
    </w:p>
    <w:p>
      <w:pPr>
        <w:pStyle w:val="Normal"/>
        <w:spacing w:before="120" w:after="0"/>
        <w:rPr>
          <w:rFonts w:ascii="Calibri" w:hAnsi="Calibri" w:eastAsia="Tahoma" w:cs="Calibri" w:asciiTheme="minorHAnsi" w:cstheme="minorHAnsi" w:hAnsiTheme="minorHAnsi"/>
          <w:b/>
          <w:b/>
          <w:sz w:val="24"/>
          <w:szCs w:val="24"/>
        </w:rPr>
      </w:pPr>
      <w:r>
        <w:rPr>
          <w:rFonts w:eastAsia="Tahoma" w:cs="Calibri" w:cstheme="minorHAnsi"/>
          <w:b/>
          <w:sz w:val="24"/>
          <w:szCs w:val="24"/>
        </w:rPr>
        <w:t xml:space="preserve">Assistenza </w:t>
      </w:r>
    </w:p>
    <w:tbl>
      <w:tblPr>
        <w:tblW w:w="10319" w:type="dxa"/>
        <w:jc w:val="left"/>
        <w:tblInd w:w="279" w:type="dxa"/>
        <w:tblCellMar>
          <w:top w:w="0" w:type="dxa"/>
          <w:left w:w="108" w:type="dxa"/>
          <w:bottom w:w="0" w:type="dxa"/>
          <w:right w:w="108" w:type="dxa"/>
        </w:tblCellMar>
        <w:tblLook w:firstRow="0" w:noVBand="1" w:lastRow="0" w:firstColumn="0" w:lastColumn="0" w:noHBand="0" w:val="0400"/>
      </w:tblPr>
      <w:tblGrid>
        <w:gridCol w:w="4931"/>
        <w:gridCol w:w="5387"/>
      </w:tblGrid>
      <w:tr>
        <w:trPr>
          <w:trHeight w:val="2481" w:hRule="atLeast"/>
        </w:trPr>
        <w:tc>
          <w:tcPr>
            <w:tcW w:w="493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120"/>
              <w:rPr>
                <w:rFonts w:ascii="Calibri" w:hAnsi="Calibri" w:eastAsia="Tahoma" w:cs="Calibri" w:asciiTheme="minorHAnsi" w:cstheme="minorHAnsi" w:hAnsiTheme="minorHAnsi"/>
                <w:sz w:val="18"/>
                <w:szCs w:val="18"/>
              </w:rPr>
            </w:pPr>
            <w:r>
              <w:rPr>
                <w:rFonts w:eastAsia="Tahoma" w:cs="Calibri" w:cstheme="minorHAnsi"/>
                <w:sz w:val="18"/>
                <w:szCs w:val="18"/>
              </w:rPr>
              <w:t>Assistenza di base (</w:t>
            </w:r>
            <w:r>
              <w:rPr>
                <w:rFonts w:eastAsia="Tahoma" w:cs="Calibri" w:cstheme="minorHAnsi"/>
                <w:b/>
                <w:sz w:val="18"/>
                <w:szCs w:val="18"/>
              </w:rPr>
              <w:t>per azioni di mera assistenza materiale, non riconducibili ad interventi educativi</w:t>
            </w:r>
            <w:r>
              <w:rPr>
                <w:rFonts w:eastAsia="Tahoma" w:cs="Calibri" w:cstheme="minorHAnsi"/>
                <w:sz w:val="18"/>
                <w:szCs w:val="18"/>
              </w:rPr>
              <w:t xml:space="preserve">)  </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igienica             </w:t>
            </w:r>
            <w:r>
              <w:rPr>
                <w:rFonts w:eastAsia="Arial Unicode MS" w:cs="Segoe UI Emoji" w:ascii="Segoe UI Emoji" w:hAnsi="Segoe UI Emoji"/>
                <w:sz w:val="18"/>
                <w:szCs w:val="18"/>
              </w:rPr>
              <w:t>◻</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spostamenti       </w:t>
            </w:r>
            <w:r>
              <w:rPr>
                <w:rFonts w:eastAsia="Arial Unicode MS" w:cs="Segoe UI Emoji" w:ascii="Segoe UI Emoji" w:hAnsi="Segoe UI Emoji"/>
                <w:sz w:val="18"/>
                <w:szCs w:val="18"/>
              </w:rPr>
              <w:t>◻</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mensa               </w:t>
            </w:r>
            <w:r>
              <w:rPr>
                <w:rFonts w:eastAsia="Arial Unicode MS" w:cs="Segoe UI Emoji" w:ascii="Segoe UI Emoji" w:hAnsi="Segoe UI Emoji"/>
                <w:sz w:val="18"/>
                <w:szCs w:val="18"/>
              </w:rPr>
              <w:t>◻</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altro                  </w:t>
            </w:r>
            <w:r>
              <w:rPr>
                <w:rFonts w:eastAsia="Arial Unicode MS" w:cs="Segoe UI Emoji" w:ascii="Segoe UI Emoji" w:hAnsi="Segoe UI Emoji"/>
                <w:sz w:val="18"/>
                <w:szCs w:val="18"/>
              </w:rPr>
              <w:t>◻</w:t>
            </w:r>
            <w:r>
              <w:rPr>
                <w:rFonts w:eastAsia="Tahoma" w:cs="Calibri" w:cstheme="minorHAnsi"/>
                <w:i/>
                <w:sz w:val="18"/>
                <w:szCs w:val="18"/>
              </w:rPr>
              <w:t xml:space="preserve"> (specificare………………………………….)</w:t>
            </w:r>
          </w:p>
          <w:p>
            <w:pPr>
              <w:pStyle w:val="Normal"/>
              <w:spacing w:lineRule="auto" w:line="240" w:before="0" w:after="120"/>
              <w:rPr>
                <w:rFonts w:ascii="Calibri" w:hAnsi="Calibri" w:eastAsia="Tahoma" w:cs="Calibri" w:asciiTheme="minorHAnsi" w:cstheme="minorHAnsi" w:hAnsiTheme="minorHAnsi"/>
                <w:b/>
                <w:b/>
                <w:sz w:val="18"/>
                <w:szCs w:val="18"/>
              </w:rPr>
            </w:pPr>
            <w:r>
              <w:rPr>
                <w:rFonts w:eastAsia="Tahoma" w:cs="Calibri" w:cstheme="minorHAnsi"/>
                <w:sz w:val="18"/>
                <w:szCs w:val="18"/>
              </w:rPr>
              <w:t>Dati relativi all’assistenza di base (collaboratori scolastici,  organizzazione oraria ritenuta necessaria)</w:t>
            </w:r>
          </w:p>
        </w:tc>
        <w:tc>
          <w:tcPr>
            <w:tcW w:w="538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120"/>
              <w:rPr>
                <w:rFonts w:ascii="Calibri" w:hAnsi="Calibri" w:eastAsia="Tahoma" w:cs="Calibri" w:asciiTheme="minorHAnsi" w:cstheme="minorHAnsi" w:hAnsiTheme="minorHAnsi"/>
                <w:sz w:val="18"/>
                <w:szCs w:val="18"/>
              </w:rPr>
            </w:pPr>
            <w:r>
              <w:rPr>
                <w:rFonts w:eastAsia="Tahoma" w:cs="Calibri" w:cstheme="minorHAnsi"/>
                <w:sz w:val="18"/>
                <w:szCs w:val="18"/>
              </w:rPr>
              <w:t>Assistenza specialistica all’autonomia e/o alla comunicazione (</w:t>
            </w:r>
            <w:r>
              <w:rPr>
                <w:rFonts w:eastAsia="Tahoma" w:cs="Calibri" w:cstheme="minorHAnsi"/>
                <w:b/>
                <w:sz w:val="18"/>
                <w:szCs w:val="18"/>
              </w:rPr>
              <w:t>per azioni riconducibili ad interventi educativi</w:t>
            </w:r>
            <w:r>
              <w:rPr>
                <w:rFonts w:eastAsia="Tahoma" w:cs="Calibri" w:cstheme="minorHAnsi"/>
                <w:sz w:val="18"/>
                <w:szCs w:val="18"/>
              </w:rPr>
              <w:t>):</w:t>
            </w:r>
          </w:p>
          <w:p>
            <w:pPr>
              <w:pStyle w:val="Normal"/>
              <w:spacing w:lineRule="auto" w:line="240" w:before="0" w:after="100"/>
              <w:rPr>
                <w:rFonts w:ascii="Calibri" w:hAnsi="Calibri" w:eastAsia="Arial Unicode MS" w:cs="Calibri" w:asciiTheme="minorHAnsi" w:cstheme="minorHAnsi" w:hAnsiTheme="minorHAnsi"/>
                <w:sz w:val="18"/>
                <w:szCs w:val="18"/>
                <w:u w:val="single"/>
              </w:rPr>
            </w:pPr>
            <w:r>
              <w:rPr>
                <w:rFonts w:eastAsia="Arial Unicode MS" w:cs="Calibri" w:cstheme="minorHAnsi"/>
                <w:sz w:val="18"/>
                <w:szCs w:val="18"/>
                <w:u w:val="single"/>
              </w:rPr>
              <w:t>Comunicazione:</w:t>
            </w:r>
          </w:p>
          <w:p>
            <w:pPr>
              <w:pStyle w:val="Normal"/>
              <w:spacing w:lineRule="auto" w:line="240" w:before="0" w:after="100"/>
              <w:rPr>
                <w:rFonts w:ascii="Calibri" w:hAnsi="Calibri" w:eastAsia="Arial Unicode MS" w:cs="Calibri" w:asciiTheme="minorHAnsi" w:cstheme="minorHAnsi" w:hAnsiTheme="minorHAnsi"/>
                <w:sz w:val="18"/>
                <w:szCs w:val="18"/>
              </w:rPr>
            </w:pPr>
            <w:r>
              <w:rPr>
                <w:rFonts w:eastAsia="Arial Unicode MS" w:cs="Calibri" w:cstheme="minorHAnsi"/>
                <w:i/>
                <w:sz w:val="18"/>
                <w:szCs w:val="18"/>
              </w:rPr>
              <w:t>assistenza a bambini/e con disabilità visiva</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t xml:space="preserve"> </w:t>
            </w:r>
          </w:p>
          <w:p>
            <w:pPr>
              <w:pStyle w:val="Normal"/>
              <w:spacing w:lineRule="auto" w:line="240" w:before="0" w:after="100"/>
              <w:rPr>
                <w:rFonts w:ascii="Calibri" w:hAnsi="Calibri" w:eastAsia="Arial Unicode MS" w:cs="Calibri" w:asciiTheme="minorHAnsi" w:cstheme="minorHAnsi" w:hAnsiTheme="minorHAnsi"/>
                <w:sz w:val="18"/>
                <w:szCs w:val="18"/>
              </w:rPr>
            </w:pPr>
            <w:r>
              <w:rPr>
                <w:rFonts w:eastAsia="Arial Unicode MS" w:cs="Calibri" w:cstheme="minorHAnsi"/>
                <w:i/>
                <w:sz w:val="18"/>
                <w:szCs w:val="18"/>
              </w:rPr>
              <w:t>assistenza a bambini/e con disabilità uditiva</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t xml:space="preserve"> </w:t>
            </w:r>
          </w:p>
          <w:p>
            <w:pPr>
              <w:pStyle w:val="Normal"/>
              <w:spacing w:lineRule="auto" w:line="240" w:before="0" w:after="80"/>
              <w:rPr>
                <w:rFonts w:ascii="Calibri" w:hAnsi="Calibri" w:eastAsia="Tahoma" w:cs="Calibri" w:asciiTheme="minorHAnsi" w:cstheme="minorHAnsi" w:hAnsiTheme="minorHAnsi"/>
                <w:sz w:val="18"/>
                <w:szCs w:val="18"/>
                <w:u w:val="single"/>
              </w:rPr>
            </w:pPr>
            <w:r>
              <w:rPr>
                <w:rFonts w:eastAsia="Arial Unicode MS" w:cs="Calibri" w:cstheme="minorHAnsi"/>
                <w:i/>
                <w:sz w:val="18"/>
                <w:szCs w:val="18"/>
              </w:rPr>
              <w:t>assistenza a bambini/e con disabilità intellettive e disturbi del neurosviluppo</w:t>
            </w:r>
            <w:r>
              <w:rPr>
                <w:rFonts w:eastAsia="Arial Unicode MS" w:cs="Calibri" w:cstheme="minorHAnsi"/>
                <w:sz w:val="18"/>
                <w:szCs w:val="18"/>
              </w:rPr>
              <w:t xml:space="preserve">                                        </w:t>
            </w:r>
            <w:r>
              <w:rPr>
                <w:rFonts w:eastAsia="Arial Unicode MS" w:cs="Segoe UI Emoji" w:ascii="Segoe UI Emoji" w:hAnsi="Segoe UI Emoji"/>
                <w:sz w:val="18"/>
                <w:szCs w:val="18"/>
              </w:rPr>
              <w:t>◻</w:t>
            </w:r>
            <w:r>
              <w:rPr>
                <w:rFonts w:eastAsia="Arial Unicode MS" w:cs="Calibri" w:cstheme="minorHAnsi"/>
                <w:sz w:val="18"/>
                <w:szCs w:val="18"/>
              </w:rPr>
              <w:br/>
            </w:r>
          </w:p>
          <w:p>
            <w:pPr>
              <w:pStyle w:val="Normal"/>
              <w:spacing w:lineRule="auto" w:line="240" w:before="0" w:after="100"/>
              <w:rPr>
                <w:rFonts w:ascii="Calibri" w:hAnsi="Calibri" w:eastAsia="Tahoma" w:cs="Calibri" w:asciiTheme="minorHAnsi" w:cstheme="minorHAnsi" w:hAnsiTheme="minorHAnsi"/>
                <w:sz w:val="18"/>
                <w:szCs w:val="18"/>
                <w:u w:val="single"/>
              </w:rPr>
            </w:pPr>
            <w:r>
              <w:rPr>
                <w:rFonts w:eastAsia="Tahoma" w:cs="Calibri" w:cstheme="minorHAnsi"/>
                <w:sz w:val="18"/>
                <w:szCs w:val="18"/>
                <w:u w:val="single"/>
              </w:rPr>
              <w:t>Educazione e sviluppo dell'autonomia, nella:</w:t>
            </w:r>
          </w:p>
          <w:p>
            <w:pPr>
              <w:pStyle w:val="Normal"/>
              <w:spacing w:lineRule="auto" w:line="240" w:before="0" w:after="10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cura di sé   </w:t>
            </w:r>
            <w:r>
              <w:rPr>
                <w:rFonts w:eastAsia="Arial Unicode MS" w:cs="Segoe UI Emoji" w:ascii="Segoe UI Emoji" w:hAnsi="Segoe UI Emoji"/>
                <w:sz w:val="18"/>
                <w:szCs w:val="18"/>
              </w:rPr>
              <w:t>◻</w:t>
            </w:r>
          </w:p>
          <w:p>
            <w:pPr>
              <w:pStyle w:val="Normal"/>
              <w:spacing w:lineRule="auto" w:line="240" w:before="0" w:after="10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mensa       </w:t>
            </w:r>
            <w:r>
              <w:rPr>
                <w:rFonts w:eastAsia="Arial Unicode MS" w:cs="Segoe UI Emoji" w:ascii="Segoe UI Emoji" w:hAnsi="Segoe UI Emoji"/>
                <w:sz w:val="18"/>
                <w:szCs w:val="18"/>
              </w:rPr>
              <w:t>◻</w:t>
            </w:r>
          </w:p>
          <w:p>
            <w:pPr>
              <w:pStyle w:val="Normal"/>
              <w:spacing w:lineRule="auto" w:line="240" w:before="0" w:after="120"/>
              <w:rPr>
                <w:rFonts w:ascii="Calibri" w:hAnsi="Calibri" w:eastAsia="Tahoma" w:cs="Calibri" w:asciiTheme="minorHAnsi" w:cstheme="minorHAnsi" w:hAnsiTheme="minorHAnsi"/>
                <w:i/>
                <w:i/>
                <w:sz w:val="18"/>
                <w:szCs w:val="18"/>
              </w:rPr>
            </w:pPr>
            <w:r>
              <w:rPr>
                <w:rFonts w:eastAsia="Tahoma" w:cs="Calibri" w:cstheme="minorHAnsi"/>
                <w:i/>
                <w:sz w:val="18"/>
                <w:szCs w:val="18"/>
              </w:rPr>
              <w:t xml:space="preserve">altro          </w:t>
            </w:r>
            <w:r>
              <w:rPr>
                <w:rFonts w:eastAsia="Arial Unicode MS" w:cs="Segoe UI Emoji" w:ascii="Segoe UI Emoji" w:hAnsi="Segoe UI Emoji"/>
                <w:sz w:val="18"/>
                <w:szCs w:val="18"/>
              </w:rPr>
              <w:t>◻</w:t>
            </w:r>
            <w:r>
              <w:rPr>
                <w:rFonts w:eastAsia="Tahoma" w:cs="Calibri" w:cstheme="minorHAnsi"/>
                <w:i/>
                <w:sz w:val="18"/>
                <w:szCs w:val="18"/>
              </w:rPr>
              <w:t xml:space="preserve">    (specificare ……………………………………………….)</w:t>
            </w:r>
          </w:p>
          <w:p>
            <w:pPr>
              <w:pStyle w:val="Normal"/>
              <w:rPr>
                <w:rFonts w:ascii="Calibri" w:hAnsi="Calibri" w:cs="Calibri" w:asciiTheme="minorHAnsi" w:cstheme="minorHAnsi" w:hAnsiTheme="minorHAnsi"/>
                <w:sz w:val="18"/>
                <w:szCs w:val="18"/>
              </w:rPr>
            </w:pPr>
            <w:r>
              <w:rPr>
                <w:rFonts w:eastAsia="Tahoma" w:cs="Calibri" w:cstheme="minorHAnsi"/>
                <w:sz w:val="18"/>
                <w:szCs w:val="18"/>
              </w:rPr>
              <w:t>Dati relativi agli interventi educativi all’autonomia e alla comunicazione (educatori, organizzazione oraria ritenuta necessaria)……………………………………………………………….</w:t>
            </w:r>
          </w:p>
          <w:p>
            <w:pPr>
              <w:pStyle w:val="Normal"/>
              <w:spacing w:lineRule="auto" w:line="240" w:before="0" w:after="120"/>
              <w:rPr>
                <w:rFonts w:ascii="Calibri" w:hAnsi="Calibri" w:eastAsia="Tahoma" w:cs="Calibri" w:asciiTheme="minorHAnsi" w:cstheme="minorHAnsi" w:hAnsiTheme="minorHAnsi"/>
                <w:spacing w:val="-6"/>
                <w:sz w:val="18"/>
                <w:szCs w:val="18"/>
              </w:rPr>
            </w:pPr>
            <w:r>
              <w:rPr>
                <w:rFonts w:eastAsia="Tahoma" w:cs="Calibri" w:cstheme="minorHAnsi"/>
                <w:spacing w:val="-6"/>
                <w:sz w:val="18"/>
                <w:szCs w:val="18"/>
              </w:rPr>
            </w:r>
          </w:p>
        </w:tc>
      </w:tr>
    </w:tbl>
    <w:p>
      <w:pPr>
        <w:pStyle w:val="Normal"/>
        <w:pBdr>
          <w:top w:val="single" w:sz="4" w:space="1" w:color="000000"/>
          <w:left w:val="single" w:sz="4" w:space="4" w:color="000000"/>
          <w:bottom w:val="single" w:sz="4" w:space="1" w:color="000000"/>
          <w:right w:val="single" w:sz="4" w:space="0" w:color="000000"/>
        </w:pBdr>
        <w:spacing w:lineRule="auto" w:line="240" w:before="0" w:after="0"/>
        <w:ind w:left="360" w:right="425" w:hanging="0"/>
        <w:jc w:val="both"/>
        <w:rPr>
          <w:rFonts w:ascii="Calibri" w:hAnsi="Calibri" w:cs="Calibri" w:asciiTheme="minorHAnsi" w:cstheme="minorHAnsi" w:hAnsiTheme="minorHAnsi"/>
          <w:i/>
          <w:i/>
          <w:sz w:val="20"/>
          <w:szCs w:val="20"/>
        </w:rPr>
      </w:pPr>
      <w:r>
        <w:rPr>
          <w:rFonts w:cs="Calibri" w:cstheme="minorHAnsi"/>
          <w:i/>
          <w:sz w:val="20"/>
          <w:szCs w:val="20"/>
        </w:rPr>
      </w:r>
    </w:p>
    <w:p>
      <w:pPr>
        <w:pStyle w:val="Normal"/>
        <w:pBdr>
          <w:top w:val="single" w:sz="4" w:space="1" w:color="000000"/>
          <w:left w:val="single" w:sz="4" w:space="4" w:color="000000"/>
          <w:bottom w:val="single" w:sz="4" w:space="1" w:color="000000"/>
          <w:right w:val="single" w:sz="4" w:space="0" w:color="000000"/>
        </w:pBdr>
        <w:spacing w:lineRule="auto" w:line="240" w:before="0" w:after="0"/>
        <w:ind w:left="360" w:right="425" w:hanging="0"/>
        <w:jc w:val="both"/>
        <w:rPr>
          <w:rFonts w:ascii="Calibri" w:hAnsi="Calibri" w:cs="Calibri" w:asciiTheme="minorHAnsi" w:cstheme="minorHAnsi" w:hAnsiTheme="minorHAnsi"/>
          <w:i/>
          <w:i/>
          <w:sz w:val="20"/>
          <w:szCs w:val="20"/>
        </w:rPr>
      </w:pPr>
      <w:r>
        <w:rPr>
          <w:rFonts w:cs="Calibri" w:cstheme="minorHAnsi"/>
          <w:i/>
          <w:sz w:val="20"/>
          <w:szCs w:val="20"/>
        </w:rPr>
        <w:t>Per le esigenze di tipo sanitario si rimanda alla relativa documentazione presente nel Fascicolo del/della bambino/a</w:t>
      </w:r>
    </w:p>
    <w:p>
      <w:pPr>
        <w:pStyle w:val="Normal"/>
        <w:pBdr>
          <w:top w:val="single" w:sz="4" w:space="1" w:color="000000"/>
          <w:left w:val="single" w:sz="4" w:space="4" w:color="000000"/>
          <w:bottom w:val="single" w:sz="4" w:space="1" w:color="000000"/>
          <w:right w:val="single" w:sz="4" w:space="0" w:color="000000"/>
        </w:pBdr>
        <w:spacing w:lineRule="auto" w:line="240" w:before="0" w:after="0"/>
        <w:ind w:left="360" w:right="425" w:hanging="0"/>
        <w:jc w:val="both"/>
        <w:rPr>
          <w:rFonts w:ascii="Calibri" w:hAnsi="Calibri" w:cs="Calibri" w:asciiTheme="minorHAnsi" w:cstheme="minorHAnsi" w:hAnsiTheme="minorHAnsi"/>
          <w:i/>
          <w:i/>
          <w:sz w:val="20"/>
          <w:szCs w:val="20"/>
        </w:rPr>
      </w:pPr>
      <w:r>
        <w:rPr>
          <w:rFonts w:cs="Calibri" w:cstheme="minorHAnsi"/>
          <w:i/>
          <w:sz w:val="20"/>
          <w:szCs w:val="20"/>
        </w:rPr>
      </w:r>
    </w:p>
    <w:tbl>
      <w:tblPr>
        <w:tblStyle w:val="Grigliatabella"/>
        <w:tblW w:w="10096" w:type="dxa"/>
        <w:jc w:val="center"/>
        <w:tblInd w:w="0" w:type="dxa"/>
        <w:tblCellMar>
          <w:top w:w="0" w:type="dxa"/>
          <w:left w:w="108" w:type="dxa"/>
          <w:bottom w:w="0" w:type="dxa"/>
          <w:right w:w="108" w:type="dxa"/>
        </w:tblCellMar>
        <w:tblLook w:firstRow="1" w:noVBand="1" w:lastRow="0" w:firstColumn="1" w:lastColumn="0" w:noHBand="0" w:val="04a0"/>
      </w:tblPr>
      <w:tblGrid>
        <w:gridCol w:w="2119"/>
        <w:gridCol w:w="370"/>
        <w:gridCol w:w="7606"/>
      </w:tblGrid>
      <w:tr>
        <w:trPr/>
        <w:tc>
          <w:tcPr>
            <w:tcW w:w="2489" w:type="dxa"/>
            <w:gridSpan w:val="2"/>
            <w:tcBorders/>
            <w:shd w:fill="auto" w:val="clear"/>
          </w:tcPr>
          <w:p>
            <w:pPr>
              <w:pStyle w:val="Normal"/>
              <w:spacing w:lineRule="auto" w:line="240" w:before="120" w:after="120"/>
              <w:rPr>
                <w:rFonts w:ascii="Calibri" w:hAnsi="Calibri" w:eastAsia="Tahoma" w:cs="Calibri" w:asciiTheme="minorHAnsi" w:cstheme="minorHAnsi" w:hAnsiTheme="minorHAnsi"/>
                <w:sz w:val="18"/>
                <w:szCs w:val="18"/>
              </w:rPr>
            </w:pPr>
            <w:r>
              <w:rPr>
                <w:rFonts w:eastAsia="Tahoma" w:cs="Calibri" w:cstheme="minorHAnsi"/>
                <w:sz w:val="18"/>
                <w:szCs w:val="18"/>
                <w:lang w:eastAsia="it-IT"/>
              </w:rPr>
              <w:t>Arredi speciali, Ausili didattici, informatici, ecc.)</w:t>
            </w:r>
          </w:p>
        </w:tc>
        <w:tc>
          <w:tcPr>
            <w:tcW w:w="7606" w:type="dxa"/>
            <w:tcBorders/>
            <w:shd w:fill="auto" w:val="clear"/>
            <w:vAlign w:val="center"/>
          </w:tcPr>
          <w:p>
            <w:pPr>
              <w:pStyle w:val="Normal"/>
              <w:spacing w:lineRule="auto" w:line="240" w:before="80" w:after="80"/>
              <w:rPr>
                <w:rFonts w:ascii="Calibri" w:hAnsi="Calibri" w:eastAsia="Tahoma" w:cs="Calibri" w:asciiTheme="minorHAnsi" w:cstheme="minorHAnsi" w:hAnsiTheme="minorHAnsi"/>
                <w:sz w:val="18"/>
                <w:szCs w:val="18"/>
              </w:rPr>
            </w:pPr>
            <w:r>
              <w:rPr>
                <w:rFonts w:eastAsia="Tahoma" w:cs="Calibri" w:cstheme="minorHAnsi"/>
                <w:sz w:val="18"/>
                <w:szCs w:val="18"/>
                <w:lang w:eastAsia="it-IT"/>
              </w:rPr>
              <w:t>Specificare la tipologia e le modalità di utilizzo ..………………………………………………………………</w:t>
            </w:r>
          </w:p>
        </w:tc>
      </w:tr>
      <w:tr>
        <w:trPr>
          <w:cantSplit w:val="true"/>
        </w:trPr>
        <w:tc>
          <w:tcPr>
            <w:tcW w:w="2119" w:type="dxa"/>
            <w:tcBorders/>
            <w:shd w:fill="auto" w:val="clear"/>
          </w:tcPr>
          <w:p>
            <w:pPr>
              <w:pStyle w:val="Normal"/>
              <w:spacing w:lineRule="auto" w:line="240" w:before="120" w:after="0"/>
              <w:rPr>
                <w:rFonts w:ascii="Calibri" w:hAnsi="Calibri" w:cs="Calibri" w:asciiTheme="minorHAnsi" w:cstheme="minorHAnsi" w:hAnsiTheme="minorHAnsi"/>
                <w:sz w:val="18"/>
                <w:szCs w:val="18"/>
              </w:rPr>
            </w:pPr>
            <w:r>
              <w:rPr>
                <w:rFonts w:eastAsia="Calibri" w:cs="Calibri" w:cstheme="minorHAnsi"/>
                <w:sz w:val="18"/>
                <w:szCs w:val="18"/>
                <w:lang w:eastAsia="it-IT"/>
              </w:rPr>
              <w:t>Proposta delle risorse da destinare agli interventi di assistenza igienica e di base</w:t>
            </w:r>
          </w:p>
          <w:p>
            <w:pPr>
              <w:pStyle w:val="Normal"/>
              <w:spacing w:lineRule="auto" w:line="240" w:before="120" w:after="0"/>
              <w:rPr>
                <w:rFonts w:ascii="Calibri" w:hAnsi="Calibri" w:cs="Calibri" w:asciiTheme="minorHAnsi" w:cstheme="minorHAnsi" w:hAnsiTheme="minorHAnsi"/>
                <w:sz w:val="18"/>
                <w:szCs w:val="18"/>
              </w:rPr>
            </w:pPr>
            <w:r>
              <w:rPr>
                <w:rFonts w:eastAsia="Calibri" w:cs="Calibri" w:cstheme="minorHAnsi"/>
                <w:sz w:val="18"/>
                <w:szCs w:val="18"/>
                <w:lang w:eastAsia="it-IT"/>
              </w:rPr>
              <w:t>e delle risorse professionali da destinare</w:t>
            </w:r>
          </w:p>
          <w:p>
            <w:pPr>
              <w:pStyle w:val="Normal"/>
              <w:spacing w:lineRule="auto" w:line="240" w:before="0" w:after="0"/>
              <w:rPr>
                <w:rFonts w:ascii="Calibri" w:hAnsi="Calibri" w:cs="Calibri" w:asciiTheme="minorHAnsi" w:cstheme="minorHAnsi" w:hAnsiTheme="minorHAnsi"/>
                <w:sz w:val="20"/>
                <w:szCs w:val="20"/>
              </w:rPr>
            </w:pPr>
            <w:r>
              <w:rPr>
                <w:rFonts w:eastAsia="Calibri" w:cs="Calibri" w:cstheme="minorHAnsi"/>
                <w:sz w:val="18"/>
                <w:szCs w:val="18"/>
                <w:lang w:eastAsia="it-IT"/>
              </w:rPr>
              <w:t>all'assistenza, all'autonomia e alla comunicazione, per l'anno successivo</w:t>
            </w:r>
            <w:r>
              <w:rPr>
                <w:rFonts w:eastAsia="Calibri" w:cs="Calibri" w:cstheme="minorHAnsi"/>
                <w:sz w:val="10"/>
                <w:szCs w:val="10"/>
                <w:lang w:eastAsia="it-IT"/>
              </w:rPr>
              <w:t>*</w:t>
            </w:r>
          </w:p>
          <w:p>
            <w:pPr>
              <w:pStyle w:val="Normal"/>
              <w:spacing w:lineRule="auto" w:line="240" w:before="0" w:after="0"/>
              <w:rPr>
                <w:rFonts w:ascii="Calibri" w:hAnsi="Calibri" w:eastAsia="Calibri" w:cs="Calibri" w:asciiTheme="minorHAnsi" w:cstheme="minorHAnsi" w:hAnsiTheme="minorHAnsi"/>
                <w:sz w:val="10"/>
                <w:szCs w:val="10"/>
                <w:lang w:eastAsia="it-IT"/>
              </w:rPr>
            </w:pPr>
            <w:r>
              <w:rPr>
                <w:rFonts w:eastAsia="Calibri" w:cs="Calibri" w:cstheme="minorHAnsi"/>
                <w:sz w:val="10"/>
                <w:szCs w:val="10"/>
                <w:lang w:eastAsia="it-IT"/>
              </w:rPr>
            </w:r>
          </w:p>
          <w:p>
            <w:pPr>
              <w:pStyle w:val="Normal"/>
              <w:spacing w:lineRule="auto" w:line="240" w:before="0" w:after="0"/>
              <w:rPr>
                <w:rFonts w:ascii="Calibri" w:hAnsi="Calibri" w:cs="Calibri" w:asciiTheme="minorHAnsi" w:cstheme="minorHAnsi" w:hAnsiTheme="minorHAnsi"/>
                <w:sz w:val="20"/>
                <w:szCs w:val="20"/>
                <w:lang w:val="en-US"/>
              </w:rPr>
            </w:pPr>
            <w:r>
              <w:rPr>
                <w:rFonts w:eastAsia="Calibri" w:cs="Calibri" w:cstheme="minorHAnsi"/>
                <w:sz w:val="10"/>
                <w:szCs w:val="10"/>
                <w:lang w:val="en-US" w:eastAsia="it-IT"/>
              </w:rPr>
              <w:t>*</w:t>
            </w:r>
            <w:r>
              <w:rPr>
                <w:rFonts w:eastAsia="Calibri" w:cs="Calibri" w:cstheme="minorHAnsi"/>
                <w:sz w:val="16"/>
                <w:szCs w:val="16"/>
                <w:lang w:val="en-US" w:eastAsia="it-IT"/>
              </w:rPr>
              <w:t xml:space="preserve"> (Art. 7, lettera d) D.Lgs </w:t>
              <w:tab/>
              <w:t>66/2017 )</w:t>
            </w:r>
          </w:p>
        </w:tc>
        <w:tc>
          <w:tcPr>
            <w:tcW w:w="7976" w:type="dxa"/>
            <w:gridSpan w:val="2"/>
            <w:tcBorders/>
            <w:shd w:fill="auto" w:val="clear"/>
          </w:tcPr>
          <w:p>
            <w:pPr>
              <w:pStyle w:val="Normal"/>
              <w:spacing w:lineRule="auto" w:line="240" w:before="120" w:after="120"/>
              <w:jc w:val="both"/>
              <w:rPr>
                <w:rFonts w:ascii="Calibri" w:hAnsi="Calibri" w:cs="Calibri" w:asciiTheme="minorHAnsi" w:cstheme="minorHAnsi" w:hAnsiTheme="minorHAnsi"/>
                <w:sz w:val="18"/>
                <w:szCs w:val="18"/>
              </w:rPr>
            </w:pPr>
            <w:r>
              <w:rPr>
                <w:rFonts w:eastAsia="Calibri" w:cs="Calibri" w:cstheme="minorHAnsi"/>
                <w:sz w:val="18"/>
                <w:szCs w:val="18"/>
                <w:lang w:eastAsia="it-IT"/>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pacing w:val="-6"/>
                <w:sz w:val="18"/>
                <w:szCs w:val="18"/>
                <w:lang w:eastAsia="it-IT"/>
              </w:rPr>
              <w:t>a) F</w:t>
            </w:r>
            <w:r>
              <w:rPr>
                <w:rFonts w:eastAsia="Calibri" w:cs="Calibri" w:cstheme="minorHAnsi"/>
                <w:sz w:val="18"/>
                <w:szCs w:val="18"/>
                <w:lang w:eastAsia="it-IT"/>
              </w:rPr>
              <w:t>abbisogno di risorse da destinare agli interventi di assistenza igienica e di base, nel modo seguente___________________________________________________________________</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__________________________________________________________________________</w:t>
            </w:r>
          </w:p>
          <w:p>
            <w:pPr>
              <w:pStyle w:val="Normal"/>
              <w:spacing w:lineRule="auto" w:line="240" w:before="0" w:after="80"/>
              <w:jc w:val="both"/>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b) Fabbisogno di risorse professionali da destinare all'assistenza, all'autonomia e alla comunicazione  per l'a. s. successivo: </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tipologia di assistenza / figura professionale _________________________</w:t>
            </w:r>
          </w:p>
          <w:p>
            <w:pPr>
              <w:pStyle w:val="Normal"/>
              <w:spacing w:lineRule="auto" w:line="240" w:before="0" w:after="80"/>
              <w:rPr>
                <w:rFonts w:ascii="Calibri" w:hAnsi="Calibri" w:cs="Calibri" w:asciiTheme="minorHAnsi" w:cstheme="minorHAnsi" w:hAnsiTheme="minorHAnsi"/>
                <w:sz w:val="18"/>
                <w:szCs w:val="18"/>
              </w:rPr>
            </w:pPr>
            <w:r>
              <w:rPr>
                <w:rFonts w:eastAsia="Calibri" w:cs="Calibri" w:cstheme="minorHAnsi"/>
                <w:sz w:val="18"/>
                <w:szCs w:val="18"/>
                <w:lang w:eastAsia="it-IT"/>
              </w:rPr>
              <w:t xml:space="preserve">per N. ore_________________ </w:t>
            </w:r>
          </w:p>
        </w:tc>
      </w:tr>
      <w:tr>
        <w:trPr/>
        <w:tc>
          <w:tcPr>
            <w:tcW w:w="2119" w:type="dxa"/>
            <w:tcBorders/>
            <w:shd w:fill="auto" w:val="clear"/>
          </w:tcPr>
          <w:p>
            <w:pPr>
              <w:pStyle w:val="Normal"/>
              <w:spacing w:lineRule="auto" w:line="240" w:before="120" w:after="160"/>
              <w:rPr>
                <w:rFonts w:ascii="Calibri" w:hAnsi="Calibri" w:cs="Calibri" w:asciiTheme="minorHAnsi" w:cstheme="minorHAnsi" w:hAnsiTheme="minorHAnsi"/>
                <w:color w:val="FF0000"/>
                <w:sz w:val="18"/>
                <w:szCs w:val="18"/>
              </w:rPr>
            </w:pPr>
            <w:r>
              <w:rPr>
                <w:rFonts w:eastAsia="Calibri" w:cs="Calibri" w:cstheme="minorHAnsi"/>
                <w:sz w:val="18"/>
                <w:szCs w:val="18"/>
                <w:lang w:eastAsia="it-IT"/>
              </w:rPr>
              <w:t>Eventuali esigenze correlate al trasporto del bambino o della bambina  da e verso la scuola</w:t>
            </w:r>
          </w:p>
        </w:tc>
        <w:tc>
          <w:tcPr>
            <w:tcW w:w="7976" w:type="dxa"/>
            <w:gridSpan w:val="2"/>
            <w:tcBorders/>
            <w:shd w:fill="auto" w:val="clear"/>
          </w:tcPr>
          <w:p>
            <w:pPr>
              <w:pStyle w:val="Normal"/>
              <w:spacing w:lineRule="auto" w:line="240" w:before="0" w:after="120"/>
              <w:rPr>
                <w:rFonts w:ascii="Calibri" w:hAnsi="Calibri" w:eastAsia="Calibri" w:cs="Calibri" w:asciiTheme="minorHAnsi" w:cstheme="minorHAnsi" w:hAnsiTheme="minorHAnsi"/>
                <w:sz w:val="18"/>
                <w:szCs w:val="18"/>
                <w:lang w:eastAsia="it-IT"/>
              </w:rPr>
            </w:pPr>
            <w:r>
              <w:rPr>
                <w:rFonts w:eastAsia="Calibri" w:cs="Calibri" w:cstheme="minorHAnsi"/>
                <w:sz w:val="18"/>
                <w:szCs w:val="18"/>
                <w:lang w:eastAsia="it-IT"/>
              </w:rPr>
            </w:r>
          </w:p>
        </w:tc>
      </w:tr>
    </w:tbl>
    <w:p>
      <w:pPr>
        <w:pStyle w:val="Normal"/>
        <w:spacing w:before="120" w:after="0"/>
        <w:rPr>
          <w:rFonts w:ascii="Calibri" w:hAnsi="Calibri" w:cs="Calibri" w:asciiTheme="minorHAnsi" w:cstheme="minorHAnsi" w:hAnsiTheme="minorHAnsi"/>
          <w:sz w:val="20"/>
          <w:szCs w:val="20"/>
        </w:rPr>
      </w:pPr>
      <w:r>
        <w:rPr>
          <w:rFonts w:cs="Calibri" w:cstheme="minorHAnsi"/>
          <w:sz w:val="20"/>
          <w:szCs w:val="20"/>
        </w:rPr>
      </w:r>
    </w:p>
    <w:p>
      <w:pPr>
        <w:pStyle w:val="Normal"/>
        <w:ind w:left="284" w:hanging="0"/>
        <w:rPr>
          <w:rFonts w:ascii="Calibri" w:hAnsi="Calibri" w:cs="Calibri" w:asciiTheme="minorHAnsi" w:cstheme="minorHAnsi" w:hAnsiTheme="minorHAnsi"/>
          <w:i/>
          <w:i/>
          <w:iCs/>
          <w:sz w:val="20"/>
          <w:szCs w:val="20"/>
        </w:rPr>
      </w:pPr>
      <w:r>
        <w:rPr>
          <w:rFonts w:cs="Calibri" w:cstheme="minorHAnsi"/>
          <w:i/>
          <w:iCs/>
          <w:sz w:val="20"/>
          <w:szCs w:val="20"/>
        </w:rPr>
      </w:r>
    </w:p>
    <w:p>
      <w:pPr>
        <w:pStyle w:val="Normal"/>
        <w:spacing w:before="120" w:after="0"/>
        <w:ind w:right="425" w:hanging="0"/>
        <w:jc w:val="both"/>
        <w:rPr>
          <w:rFonts w:ascii="Calibri" w:hAnsi="Calibri" w:cs="Calibri" w:asciiTheme="minorHAnsi" w:cstheme="minorHAnsi" w:hAnsiTheme="minorHAnsi"/>
          <w:sz w:val="20"/>
          <w:szCs w:val="20"/>
        </w:rPr>
      </w:pPr>
      <w:r>
        <w:rPr>
          <w:rFonts w:cs="Calibr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pPr>
        <w:pStyle w:val="Normal"/>
        <w:spacing w:before="120" w:after="0"/>
        <w:rPr>
          <w:rFonts w:ascii="Calibri" w:hAnsi="Calibri" w:cs="Calibri" w:asciiTheme="minorHAnsi" w:cstheme="minorHAnsi" w:hAnsiTheme="minorHAnsi"/>
          <w:sz w:val="20"/>
          <w:szCs w:val="20"/>
        </w:rPr>
      </w:pPr>
      <w:r>
        <w:rPr>
          <w:rFonts w:cs="Calibri" w:cstheme="minorHAnsi"/>
          <w:sz w:val="20"/>
          <w:szCs w:val="20"/>
        </w:rPr>
        <w:t xml:space="preserve">in data ______________ </w:t>
      </w:r>
    </w:p>
    <w:p>
      <w:pPr>
        <w:pStyle w:val="Normal"/>
        <w:spacing w:before="120" w:after="0"/>
        <w:rPr>
          <w:rFonts w:ascii="Calibri" w:hAnsi="Calibri" w:cs="Calibri" w:asciiTheme="minorHAnsi" w:cstheme="minorHAnsi" w:hAnsiTheme="minorHAnsi"/>
          <w:sz w:val="20"/>
          <w:szCs w:val="20"/>
        </w:rPr>
      </w:pPr>
      <w:r>
        <w:rPr>
          <w:rFonts w:cs="Calibri" w:cstheme="minorHAnsi"/>
          <w:sz w:val="20"/>
          <w:szCs w:val="20"/>
        </w:rPr>
        <w:t>come risulta da verbale n. ___ allegato</w:t>
      </w:r>
    </w:p>
    <w:p>
      <w:pPr>
        <w:pStyle w:val="Normal"/>
        <w:spacing w:before="120" w:after="0"/>
        <w:rPr>
          <w:rFonts w:ascii="Calibri" w:hAnsi="Calibri" w:cs="Calibri" w:asciiTheme="minorHAnsi" w:cstheme="minorHAnsi" w:hAnsiTheme="minorHAnsi"/>
          <w:sz w:val="20"/>
          <w:szCs w:val="20"/>
        </w:rPr>
      </w:pPr>
      <w:r>
        <w:rPr>
          <w:rFonts w:cs="Calibri" w:cstheme="minorHAnsi"/>
          <w:sz w:val="20"/>
          <w:szCs w:val="20"/>
        </w:rPr>
      </w:r>
    </w:p>
    <w:tbl>
      <w:tblPr>
        <w:tblW w:w="7229" w:type="dxa"/>
        <w:jc w:val="left"/>
        <w:tblInd w:w="392" w:type="dxa"/>
        <w:tblCellMar>
          <w:top w:w="0" w:type="dxa"/>
          <w:left w:w="108" w:type="dxa"/>
          <w:bottom w:w="0" w:type="dxa"/>
          <w:right w:w="108" w:type="dxa"/>
        </w:tblCellMar>
        <w:tblLook w:firstRow="0" w:noVBand="1" w:lastRow="0" w:firstColumn="0" w:lastColumn="0" w:noHBand="0" w:val="0400"/>
      </w:tblPr>
      <w:tblGrid>
        <w:gridCol w:w="3401"/>
        <w:gridCol w:w="3827"/>
      </w:tblGrid>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t>Nome e Cognome</w:t>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18"/>
                <w:szCs w:val="18"/>
              </w:rPr>
            </w:pPr>
            <w:r>
              <w:rPr>
                <w:rFonts w:eastAsia="Tahoma" w:cs="Calibri" w:cstheme="minorHAnsi"/>
                <w:sz w:val="18"/>
                <w:szCs w:val="18"/>
              </w:rPr>
              <w:t>FIRMA</w:t>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317" w:hanging="241"/>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r>
        <w:trPr/>
        <w:tc>
          <w:tcPr>
            <w:tcW w:w="3401"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pBdr/>
              <w:spacing w:before="0" w:after="160"/>
              <w:ind w:left="426" w:hanging="360"/>
              <w:rPr>
                <w:rFonts w:ascii="Calibri" w:hAnsi="Calibri" w:eastAsia="Tahoma" w:cs="Calibri" w:asciiTheme="minorHAnsi" w:cstheme="minorHAnsi" w:hAnsiTheme="minorHAnsi"/>
                <w:color w:val="000000"/>
                <w:sz w:val="20"/>
                <w:szCs w:val="20"/>
              </w:rPr>
            </w:pPr>
            <w:r>
              <w:rPr>
                <w:rFonts w:eastAsia="Tahoma" w:cs="Calibri" w:cstheme="minorHAnsi"/>
                <w:color w:val="000000"/>
                <w:sz w:val="20"/>
                <w:szCs w:val="20"/>
              </w:rPr>
            </w:r>
          </w:p>
        </w:tc>
        <w:tc>
          <w:tcPr>
            <w:tcW w:w="382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rFonts w:ascii="Calibri" w:hAnsi="Calibri" w:eastAsia="Tahoma" w:cs="Calibri" w:asciiTheme="minorHAnsi" w:cstheme="minorHAnsi" w:hAnsiTheme="minorHAnsi"/>
                <w:sz w:val="20"/>
                <w:szCs w:val="20"/>
              </w:rPr>
            </w:pPr>
            <w:r>
              <w:rPr>
                <w:rFonts w:eastAsia="Tahoma" w:cs="Calibri" w:cstheme="minorHAnsi"/>
                <w:sz w:val="20"/>
                <w:szCs w:val="20"/>
              </w:rPr>
            </w:r>
          </w:p>
        </w:tc>
      </w:tr>
    </w:tbl>
    <w:p>
      <w:pPr>
        <w:pStyle w:val="Normal"/>
        <w:spacing w:lineRule="auto" w:line="276" w:before="0" w:after="200"/>
        <w:rPr/>
      </w:pPr>
      <w:r>
        <w:rPr/>
      </w:r>
    </w:p>
    <w:sectPr>
      <w:headerReference w:type="default" r:id="rId3"/>
      <w:footerReference w:type="default" r:id="rId4"/>
      <w:type w:val="nextPage"/>
      <w:pgSz w:w="11906" w:h="16838"/>
      <w:pgMar w:left="709" w:right="567" w:header="709" w:top="1135" w:footer="308" w:bottom="993"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swiss"/>
    <w:pitch w:val="variable"/>
  </w:font>
  <w:font w:name="Tahoma">
    <w:charset w:val="00"/>
    <w:family w:val="roman"/>
    <w:pitch w:val="variable"/>
  </w:font>
  <w:font w:name="Liberation Sans">
    <w:altName w:val="Arial"/>
    <w:charset w:val="00"/>
    <w:family w:val="swiss"/>
    <w:pitch w:val="variable"/>
  </w:font>
  <w:font w:name="Webdings">
    <w:charset w:val="02"/>
    <w:family w:val="roman"/>
    <w:pitch w:val="variable"/>
  </w:font>
  <w:font w:name="Segoe UI Emoj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593035443"/>
    </w:sdtPr>
    <w:sdtContent>
      <w:p>
        <w:pPr>
          <w:pStyle w:val="Pidipagina"/>
          <w:jc w:val="right"/>
          <w:rPr/>
        </w:pPr>
        <w:r>
          <w:rPr/>
          <w:fldChar w:fldCharType="begin"/>
        </w:r>
        <w:r>
          <w:rPr/>
          <w:instrText> PAGE </w:instrText>
        </w:r>
        <w:r>
          <w:rPr/>
          <w:fldChar w:fldCharType="separate"/>
        </w:r>
        <w:r>
          <w:rPr/>
          <w:t>13</w:t>
        </w:r>
        <w:r>
          <w:rPr/>
          <w:fldChar w:fldCharType="end"/>
        </w:r>
      </w:p>
    </w:sdtContent>
  </w:sdt>
  <w:p>
    <w:pPr>
      <w:pStyle w:val="Normal"/>
      <w:pBdr/>
      <w:tabs>
        <w:tab w:val="clear" w:pos="708"/>
        <w:tab w:val="center" w:pos="4819" w:leader="none"/>
        <w:tab w:val="right" w:pos="9638" w:leader="none"/>
      </w:tabs>
      <w:spacing w:lineRule="auto" w:line="240" w:before="0" w:after="0"/>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jc w:val="right"/>
      <w:rPr>
        <w:i/>
        <w:i/>
        <w:iCs/>
      </w:rPr>
    </w:pPr>
    <w:r>
      <w:rPr>
        <w:i/>
        <w:iCs/>
      </w:rPr>
      <w:t>SCUOLA DELL’INFANZIA | Piano Educativo Individualizzato</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Titolo1"/>
      <w:numFmt w:val="decimal"/>
      <w:lvlText w:val="%1."/>
      <w:lvlJc w:val="left"/>
      <w:pPr>
        <w:ind w:left="428" w:hanging="360"/>
      </w:pPr>
      <w:rPr>
        <w:sz w:val="24"/>
        <w:b/>
        <w:szCs w:val="24"/>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lvlText w:val="%1."/>
      <w:lvlJc w:val="left"/>
      <w:pPr>
        <w:ind w:left="428" w:hanging="360"/>
      </w:pPr>
      <w:rPr>
        <w:sz w:val="24"/>
        <w:b/>
        <w:szCs w:val="24"/>
      </w:rPr>
    </w:lvl>
    <w:lvl w:ilvl="1">
      <w:start w:val="1"/>
      <w:numFmt w:val="lowerLetter"/>
      <w:lvlText w:val="%2."/>
      <w:lvlJc w:val="left"/>
      <w:pPr>
        <w:ind w:left="1148" w:hanging="360"/>
      </w:pPr>
    </w:lvl>
    <w:lvl w:ilvl="2">
      <w:start w:val="1"/>
      <w:numFmt w:val="lowerRoman"/>
      <w:lvlText w:val="%3."/>
      <w:lvlJc w:val="right"/>
      <w:pPr>
        <w:ind w:left="1868" w:hanging="180"/>
      </w:pPr>
    </w:lvl>
    <w:lvl w:ilvl="3">
      <w:start w:val="1"/>
      <w:numFmt w:val="decimal"/>
      <w:lvlText w:val="%4."/>
      <w:lvlJc w:val="left"/>
      <w:pPr>
        <w:ind w:left="2588" w:hanging="360"/>
      </w:pPr>
    </w:lvl>
    <w:lvl w:ilvl="4">
      <w:start w:val="1"/>
      <w:numFmt w:val="lowerLetter"/>
      <w:lvlText w:val="%5."/>
      <w:lvlJc w:val="left"/>
      <w:pPr>
        <w:ind w:left="3308" w:hanging="360"/>
      </w:pPr>
    </w:lvl>
    <w:lvl w:ilvl="5">
      <w:start w:val="1"/>
      <w:numFmt w:val="lowerRoman"/>
      <w:lvlText w:val="%6."/>
      <w:lvlJc w:val="right"/>
      <w:pPr>
        <w:ind w:left="4028" w:hanging="180"/>
      </w:pPr>
    </w:lvl>
    <w:lvl w:ilvl="6">
      <w:start w:val="1"/>
      <w:numFmt w:val="decimal"/>
      <w:lvlText w:val="%7."/>
      <w:lvlJc w:val="left"/>
      <w:pPr>
        <w:ind w:left="4748" w:hanging="360"/>
      </w:pPr>
    </w:lvl>
    <w:lvl w:ilvl="7">
      <w:start w:val="1"/>
      <w:numFmt w:val="lowerLetter"/>
      <w:lvlText w:val="%8."/>
      <w:lvlJc w:val="left"/>
      <w:pPr>
        <w:ind w:left="5468" w:hanging="360"/>
      </w:pPr>
    </w:lvl>
    <w:lvl w:ilvl="8">
      <w:start w:val="1"/>
      <w:numFmt w:val="lowerRoman"/>
      <w:lvlText w:val="%9."/>
      <w:lvlJc w:val="right"/>
      <w:pPr>
        <w:ind w:left="6188" w:hanging="180"/>
      </w:pPr>
    </w:lvl>
  </w:abstractNum>
  <w:abstractNum w:abstractNumId="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
      <w:numFmt w:val="lowerLetter"/>
      <w:lvlText w:val="%1)"/>
      <w:lvlJc w:val="left"/>
      <w:pPr>
        <w:ind w:left="394" w:hanging="360"/>
      </w:p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f102a"/>
    <w:pPr>
      <w:widowControl/>
      <w:bidi w:val="0"/>
      <w:spacing w:lineRule="auto" w:line="259" w:before="0" w:after="160"/>
      <w:jc w:val="left"/>
    </w:pPr>
    <w:rPr>
      <w:rFonts w:ascii="Calibri" w:hAnsi="Calibri" w:eastAsia="Calibri" w:cs="Calibri" w:asciiTheme="minorHAnsi" w:eastAsiaTheme="minorHAnsi" w:hAnsiTheme="minorHAnsi"/>
      <w:color w:val="auto"/>
      <w:kern w:val="0"/>
      <w:sz w:val="22"/>
      <w:szCs w:val="22"/>
      <w:lang w:eastAsia="it-IT" w:val="it-IT" w:bidi="ar-SA"/>
    </w:rPr>
  </w:style>
  <w:style w:type="paragraph" w:styleId="Titolo1">
    <w:name w:val="Heading 1"/>
    <w:basedOn w:val="ListParagraph"/>
    <w:next w:val="Normal"/>
    <w:link w:val="Titolo1Carattere"/>
    <w:uiPriority w:val="9"/>
    <w:qFormat/>
    <w:rsid w:val="00ff102a"/>
    <w:pPr>
      <w:keepNext w:val="true"/>
      <w:keepLines/>
      <w:numPr>
        <w:ilvl w:val="0"/>
        <w:numId w:val="1"/>
      </w:numPr>
      <w:pBdr>
        <w:bottom w:val="single" w:sz="4" w:space="1" w:color="000000"/>
      </w:pBdr>
      <w:outlineLvl w:val="0"/>
    </w:pPr>
    <w:rPr>
      <w:rFonts w:ascii="Tahoma" w:hAnsi="Tahoma" w:eastAsia="Tahoma" w:cs="Tahoma"/>
      <w:b/>
      <w:bCs/>
      <w:color w:val="000000"/>
      <w:sz w:val="24"/>
      <w:szCs w:val="24"/>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uiPriority w:val="9"/>
    <w:qFormat/>
    <w:rsid w:val="00ff102a"/>
    <w:rPr>
      <w:rFonts w:ascii="Tahoma" w:hAnsi="Tahoma" w:eastAsia="Tahoma" w:cs="Tahoma"/>
      <w:b/>
      <w:bCs/>
      <w:color w:val="000000"/>
      <w:sz w:val="24"/>
      <w:szCs w:val="24"/>
      <w:lang w:eastAsia="it-IT"/>
    </w:rPr>
  </w:style>
  <w:style w:type="character" w:styleId="PidipaginaCarattere" w:customStyle="1">
    <w:name w:val="Piè di pagina Carattere"/>
    <w:basedOn w:val="DefaultParagraphFont"/>
    <w:link w:val="Pidipagina"/>
    <w:uiPriority w:val="99"/>
    <w:qFormat/>
    <w:rsid w:val="00ff102a"/>
    <w:rPr>
      <w:rFonts w:ascii="Calibri" w:hAnsi="Calibri" w:eastAsia="Calibri" w:cs="Calibri"/>
      <w:lang w:eastAsia="it-IT"/>
    </w:rPr>
  </w:style>
  <w:style w:type="character" w:styleId="IntestazioneCarattere" w:customStyle="1">
    <w:name w:val="Intestazione Carattere"/>
    <w:basedOn w:val="DefaultParagraphFont"/>
    <w:link w:val="Intestazione"/>
    <w:uiPriority w:val="99"/>
    <w:qFormat/>
    <w:rsid w:val="00ff102a"/>
    <w:rPr>
      <w:rFonts w:ascii="Calibri" w:hAnsi="Calibri" w:eastAsia="Calibri" w:cs="Calibri"/>
      <w:lang w:eastAsia="it-IT"/>
    </w:rPr>
  </w:style>
  <w:style w:type="character" w:styleId="TestofumettoCarattere" w:customStyle="1">
    <w:name w:val="Testo fumetto Carattere"/>
    <w:basedOn w:val="DefaultParagraphFont"/>
    <w:link w:val="Testofumetto"/>
    <w:uiPriority w:val="99"/>
    <w:semiHidden/>
    <w:qFormat/>
    <w:rsid w:val="002f7235"/>
    <w:rPr>
      <w:rFonts w:ascii="Tahoma" w:hAnsi="Tahoma" w:eastAsia="Calibri" w:cs="Tahoma"/>
      <w:sz w:val="16"/>
      <w:szCs w:val="16"/>
      <w:lang w:eastAsia="it-I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Intestazioneepidipagina">
    <w:name w:val="Intestazione e piè di pagina"/>
    <w:basedOn w:val="Normal"/>
    <w:qFormat/>
    <w:pPr/>
    <w:rPr/>
  </w:style>
  <w:style w:type="paragraph" w:styleId="Pidipagina">
    <w:name w:val="Footer"/>
    <w:basedOn w:val="Normal"/>
    <w:link w:val="PidipaginaCarattere"/>
    <w:uiPriority w:val="99"/>
    <w:unhideWhenUsed/>
    <w:rsid w:val="00ff102a"/>
    <w:pPr>
      <w:tabs>
        <w:tab w:val="clear" w:pos="708"/>
        <w:tab w:val="center" w:pos="4819" w:leader="none"/>
        <w:tab w:val="right" w:pos="9638" w:leader="none"/>
      </w:tabs>
      <w:spacing w:lineRule="auto" w:line="240" w:before="0" w:after="0"/>
    </w:pPr>
    <w:rPr/>
  </w:style>
  <w:style w:type="paragraph" w:styleId="ListParagraph">
    <w:name w:val="List Paragraph"/>
    <w:basedOn w:val="Normal"/>
    <w:uiPriority w:val="34"/>
    <w:qFormat/>
    <w:rsid w:val="00ff102a"/>
    <w:pPr>
      <w:spacing w:before="0" w:after="160"/>
      <w:ind w:left="720" w:hanging="0"/>
      <w:contextualSpacing/>
    </w:pPr>
    <w:rPr/>
  </w:style>
  <w:style w:type="paragraph" w:styleId="Intestazione">
    <w:name w:val="Header"/>
    <w:basedOn w:val="Normal"/>
    <w:link w:val="IntestazioneCarattere"/>
    <w:uiPriority w:val="99"/>
    <w:unhideWhenUsed/>
    <w:rsid w:val="00ff102a"/>
    <w:pPr>
      <w:tabs>
        <w:tab w:val="clear" w:pos="708"/>
        <w:tab w:val="center" w:pos="4819" w:leader="none"/>
        <w:tab w:val="right" w:pos="9638" w:leader="none"/>
      </w:tabs>
      <w:spacing w:lineRule="auto" w:line="240" w:before="0" w:after="0"/>
    </w:pPr>
    <w:rPr/>
  </w:style>
  <w:style w:type="paragraph" w:styleId="BalloonText">
    <w:name w:val="Balloon Text"/>
    <w:basedOn w:val="Normal"/>
    <w:link w:val="TestofumettoCarattere"/>
    <w:uiPriority w:val="99"/>
    <w:semiHidden/>
    <w:unhideWhenUsed/>
    <w:qFormat/>
    <w:rsid w:val="002f7235"/>
    <w:pPr>
      <w:spacing w:lineRule="auto" w:line="240" w:before="0" w:after="0"/>
    </w:pPr>
    <w:rPr>
      <w:rFonts w:ascii="Tahoma" w:hAnsi="Tahoma" w:cs="Tahoma"/>
      <w:sz w:val="16"/>
      <w:szCs w:val="16"/>
    </w:rPr>
  </w:style>
  <w:style w:type="paragraph" w:styleId="Contenutocornice">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styleId="Grigliatabella">
    <w:name w:val="Table Grid"/>
    <w:basedOn w:val="Tabellanormale"/>
    <w:uiPriority w:val="39"/>
    <w:rsid w:val="00ff102a"/>
    <w:pPr>
      <w:spacing w:after="0" w:line="240" w:lineRule="auto"/>
    </w:pPr>
    <w:rPr>
      <w:lang w:eastAsia="it-IT"/>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Application>LibreOffice/6.3.3.2$Windows_X86_64 LibreOffice_project/a64200df03143b798afd1ec74a12ab50359878ed</Application>
  <Pages>6</Pages>
  <Words>2347</Words>
  <Characters>16880</Characters>
  <CharactersWithSpaces>19359</CharactersWithSpaces>
  <Paragraphs>299</Paragraphs>
  <Company>M.I.U.R.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2021-09-22T08:58:00Z</dcterms:created>
  <dc:creator>MIUR;raffaele.ciambrone@istruzione.it</dc:creator>
  <dc:description/>
  <dc:language>it-IT</dc:language>
  <cp:lastModifiedBy>Michela Siddi</cp:lastModifiedBy>
  <cp:lastPrinted>2020-08-05T17:35:00Z</cp:lastPrinted>
  <dcterms:modified xsi:type="dcterms:W3CDTF">2021-10-20T13:00:00Z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M.I.U.R.</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